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A1" w:rsidRDefault="00BF74A1" w:rsidP="004F5557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BF74A1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Памятка для родителей! Безопасность детей на </w:t>
      </w:r>
      <w:r w:rsidR="004F5557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воде в летний период</w:t>
      </w:r>
    </w:p>
    <w:p w:rsidR="00BF74A1" w:rsidRPr="00BF74A1" w:rsidRDefault="00BF74A1" w:rsidP="00BF74A1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noProof/>
          <w:kern w:val="36"/>
          <w:sz w:val="42"/>
          <w:szCs w:val="42"/>
          <w:lang w:eastAsia="ru-RU"/>
        </w:rPr>
        <w:drawing>
          <wp:inline distT="0" distB="0" distL="0" distR="0">
            <wp:extent cx="5503305" cy="3357733"/>
            <wp:effectExtent l="19050" t="0" r="2145" b="0"/>
            <wp:docPr id="3" name="Рисунок 3" descr="C:\Users\Мама Лара\Downloads\post_5d08e74a1c7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 Лара\Downloads\post_5d08e74a1c7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305" cy="335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Безопасность детей на воде в летний период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Попробуем перечислить основные причины гибели детей на воде: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неумение плавать;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оставление без присмотра;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купание в необорудованных и запрещенных местах;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несоблюдение температурного режима;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незнание, а порой игнорирование правил поведения у воды, на воде и на льду, способов спасения и оказания первой доврачебной помощи.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Каковы же требования безопасности к купанию?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Место купания — оборудованный пляж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шит с указанием условий купания (температура воды и воздуха, волнение, ветер).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Необорудованный пляж (в походах, экскурсиях) обязательно обследуется опытным взрослым. Проверяется качество дна, отсутствие коряг, пеньков, металлических предметов, омутов, водоворотов, промышленных и иных стоков, качество берега и т. д.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Режим купания. Температура (не менее): воды 18°, воздуха 20°. После приема пищи должно пройти не менее 1,5-2 ч. Время купания не более: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15-40 мин при 24°;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10-30 мин при 22°;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5-10 мин при 20°;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3-8 мин при 18-19°.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Запрещено купание при шторме, сильном ветре, других неблагоприятных метеоусловиях.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Прежде чем взять ребенка на водоем, необходимо тщательно изучить с ним все основные правила безопасности на воде.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Детям категорически запрещено купаться без присмотра взрослых. Мамы и папы, не отвлекайтесь, когда ваш ребенок находится в воде!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Родители! Не разрешайте вашим детям плавать на каких - либо подручных средствах, например, на надувных игрушках, надувных матрацах, помните, что они могут лопнуть и ваш испуганный ребенок окажется в воде.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Не разрешайте детям нырять в незнакомых местах и не делайте этого сами. Под водой могут быть камни или деревья, и тогда такой отдых закончится, в лучшем случае, травмой.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Мамы и папы! Следите, во что играют ваши дети, когда находятся в воде. Расскажите им, что в воде нельзя, даже играючи, "топить" своих друзей или "прятаться" под водой.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разрешается купаться натощак и раньше чем через 1-1,5 часа после еды, в воде дети должны находиться в движении и при появлении озноба немедленно выйти из воды, нельзя разгорячённым окунаться в прохладную воду.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Учиться плавать дети могут только под контролем взрослых.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преодолении водоёмов на лодках несовершеннолетние должны быть в спасательных средствах.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Таковы несложные правила поведения на воде, которые, взрослые, обязательно должны рассказать детям, чтобы избежать трагедии и сохранить им жизнь.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самое главное правило для взрослых - нельзя оставлять детей на воде одних!</w:t>
      </w:r>
    </w:p>
    <w:p w:rsidR="00BF74A1" w:rsidRP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Будьте всегда рядом с детьми и тогда отдых на воде принесет вашей семье только радость и положительные эмоции!</w:t>
      </w:r>
    </w:p>
    <w:p w:rsidR="00BF74A1" w:rsidRDefault="00BF74A1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F74A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882D3E" w:rsidRPr="00230490" w:rsidRDefault="00882D3E" w:rsidP="00BF74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3049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                                  </w:t>
      </w:r>
      <w:r w:rsidR="0023049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       Материа</w:t>
      </w:r>
      <w:r w:rsidRPr="0023049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л подготовила воспитатель: Глинских Л.Г.</w:t>
      </w:r>
    </w:p>
    <w:p w:rsidR="00F70C2C" w:rsidRDefault="00230490">
      <w:r>
        <w:t xml:space="preserve">                                    </w:t>
      </w:r>
      <w:r w:rsidR="00402F78">
        <w:t>При создан</w:t>
      </w:r>
      <w:r>
        <w:t>ии использовался материа</w:t>
      </w:r>
      <w:r w:rsidR="00402F78">
        <w:t xml:space="preserve">л  с интернетресурса  </w:t>
      </w:r>
      <w:hyperlink r:id="rId5" w:history="1">
        <w:r w:rsidR="00402F78">
          <w:rPr>
            <w:rStyle w:val="a5"/>
          </w:rPr>
          <w:t>https://vos-ds19-</w:t>
        </w:r>
        <w:r>
          <w:rPr>
            <w:rStyle w:val="a5"/>
          </w:rPr>
          <w:t xml:space="preserve">                       </w:t>
        </w:r>
        <w:r w:rsidR="00402F78">
          <w:rPr>
            <w:rStyle w:val="a5"/>
          </w:rPr>
          <w:t>yablonka.edumsko.ru/conditions/safety/post/126864</w:t>
        </w:r>
      </w:hyperlink>
      <w:r w:rsidR="00BF74A1" w:rsidRPr="00BF74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F70C2C" w:rsidSect="00F7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74A1"/>
    <w:rsid w:val="001F60FD"/>
    <w:rsid w:val="00230490"/>
    <w:rsid w:val="0038059B"/>
    <w:rsid w:val="00402F78"/>
    <w:rsid w:val="004F5557"/>
    <w:rsid w:val="00882D3E"/>
    <w:rsid w:val="00BF74A1"/>
    <w:rsid w:val="00F7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2C"/>
  </w:style>
  <w:style w:type="paragraph" w:styleId="1">
    <w:name w:val="heading 1"/>
    <w:basedOn w:val="a"/>
    <w:link w:val="10"/>
    <w:uiPriority w:val="9"/>
    <w:qFormat/>
    <w:rsid w:val="00BF7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BF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4A1"/>
  </w:style>
  <w:style w:type="paragraph" w:customStyle="1" w:styleId="c2">
    <w:name w:val="c2"/>
    <w:basedOn w:val="a"/>
    <w:rsid w:val="00BF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4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02F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-ds19-yablonka.edumsko.ru/conditions/safety/post/12686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Лара</dc:creator>
  <cp:lastModifiedBy>user</cp:lastModifiedBy>
  <cp:revision>5</cp:revision>
  <dcterms:created xsi:type="dcterms:W3CDTF">2020-05-19T19:48:00Z</dcterms:created>
  <dcterms:modified xsi:type="dcterms:W3CDTF">2020-05-26T06:00:00Z</dcterms:modified>
</cp:coreProperties>
</file>