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F0B" w:rsidRDefault="00936F0B" w:rsidP="00936F0B">
      <w:pPr>
        <w:spacing w:after="0" w:line="480" w:lineRule="atLeast"/>
        <w:jc w:val="center"/>
        <w:rPr>
          <w:rFonts w:ascii="Times New Roman" w:eastAsia="Times New Roman" w:hAnsi="Times New Roman" w:cs="Times New Roman"/>
          <w:b/>
          <w:bCs/>
          <w:color w:val="202124"/>
          <w:kern w:val="36"/>
          <w:sz w:val="42"/>
          <w:szCs w:val="42"/>
          <w:lang w:eastAsia="ru-RU"/>
        </w:rPr>
      </w:pPr>
      <w:bookmarkStart w:id="0" w:name="1927520585499828736"/>
      <w:bookmarkEnd w:id="0"/>
      <w:r>
        <w:rPr>
          <w:rFonts w:ascii="Times New Roman" w:eastAsia="Times New Roman" w:hAnsi="Times New Roman" w:cs="Times New Roman"/>
          <w:b/>
          <w:bCs/>
          <w:color w:val="202124"/>
          <w:kern w:val="36"/>
          <w:sz w:val="42"/>
          <w:szCs w:val="42"/>
          <w:lang w:eastAsia="ru-RU"/>
        </w:rPr>
        <w:t>Д</w:t>
      </w:r>
      <w:r w:rsidR="00945951">
        <w:rPr>
          <w:rFonts w:ascii="Times New Roman" w:eastAsia="Times New Roman" w:hAnsi="Times New Roman" w:cs="Times New Roman"/>
          <w:b/>
          <w:bCs/>
          <w:color w:val="202124"/>
          <w:kern w:val="36"/>
          <w:sz w:val="42"/>
          <w:szCs w:val="42"/>
          <w:lang w:eastAsia="ru-RU"/>
        </w:rPr>
        <w:t xml:space="preserve">ети и </w:t>
      </w:r>
      <w:proofErr w:type="spellStart"/>
      <w:r w:rsidR="00945951">
        <w:rPr>
          <w:rFonts w:ascii="Times New Roman" w:eastAsia="Times New Roman" w:hAnsi="Times New Roman" w:cs="Times New Roman"/>
          <w:b/>
          <w:bCs/>
          <w:color w:val="202124"/>
          <w:kern w:val="36"/>
          <w:sz w:val="42"/>
          <w:szCs w:val="42"/>
          <w:lang w:eastAsia="ru-RU"/>
        </w:rPr>
        <w:t>коронавирус</w:t>
      </w:r>
      <w:proofErr w:type="spellEnd"/>
    </w:p>
    <w:p w:rsidR="00936F0B" w:rsidRDefault="00936F0B" w:rsidP="00936F0B">
      <w:pPr>
        <w:spacing w:after="0" w:line="480" w:lineRule="atLeast"/>
        <w:jc w:val="right"/>
        <w:rPr>
          <w:rFonts w:ascii="Times New Roman" w:eastAsia="Times New Roman" w:hAnsi="Times New Roman" w:cs="Times New Roman"/>
          <w:bCs/>
          <w:color w:val="202124"/>
          <w:kern w:val="36"/>
          <w:sz w:val="28"/>
          <w:szCs w:val="28"/>
          <w:lang w:eastAsia="ru-RU"/>
        </w:rPr>
      </w:pPr>
      <w:r w:rsidRPr="00936F0B">
        <w:rPr>
          <w:rFonts w:ascii="Times New Roman" w:eastAsia="Times New Roman" w:hAnsi="Times New Roman" w:cs="Times New Roman"/>
          <w:bCs/>
          <w:color w:val="202124"/>
          <w:kern w:val="36"/>
          <w:sz w:val="28"/>
          <w:szCs w:val="28"/>
          <w:lang w:eastAsia="ru-RU"/>
        </w:rPr>
        <w:t>Подготовила: Смолина М.С.</w:t>
      </w:r>
    </w:p>
    <w:p w:rsidR="00D6582B" w:rsidRDefault="00D6582B" w:rsidP="00936F0B">
      <w:pPr>
        <w:spacing w:after="0" w:line="480" w:lineRule="atLeast"/>
        <w:jc w:val="right"/>
        <w:rPr>
          <w:rFonts w:ascii="Times New Roman" w:eastAsia="Times New Roman" w:hAnsi="Times New Roman" w:cs="Times New Roman"/>
          <w:bCs/>
          <w:color w:val="202124"/>
          <w:kern w:val="36"/>
          <w:sz w:val="28"/>
          <w:szCs w:val="28"/>
          <w:lang w:eastAsia="ru-RU"/>
        </w:rPr>
      </w:pPr>
    </w:p>
    <w:p w:rsidR="00D6582B" w:rsidRPr="00AD3B1E" w:rsidRDefault="00D6582B" w:rsidP="00D6582B">
      <w:pPr>
        <w:spacing w:line="240" w:lineRule="auto"/>
        <w:jc w:val="center"/>
        <w:rPr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  <w:t xml:space="preserve">Профилактика </w:t>
      </w:r>
      <w:proofErr w:type="spellStart"/>
      <w:r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  <w:t>коронавируса</w:t>
      </w:r>
      <w:proofErr w:type="spellEnd"/>
      <w:r w:rsidRPr="00AD3B1E"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  <w:br/>
      </w:r>
      <w:proofErr w:type="spellStart"/>
      <w:r>
        <w:rPr>
          <w:rFonts w:ascii="Montserrat" w:eastAsia="Times New Roman" w:hAnsi="Montserrat" w:cs="Arial"/>
          <w:b/>
          <w:color w:val="202124"/>
          <w:sz w:val="36"/>
          <w:szCs w:val="36"/>
          <w:lang w:eastAsia="ru-RU"/>
        </w:rPr>
        <w:t>Роспотребнадзор</w:t>
      </w:r>
      <w:proofErr w:type="spellEnd"/>
      <w:proofErr w:type="gramStart"/>
      <w:r w:rsidRPr="00AD3B1E">
        <w:rPr>
          <w:rFonts w:ascii="Montserrat" w:eastAsia="Times New Roman" w:hAnsi="Montserrat" w:cs="Arial"/>
          <w:b/>
          <w:color w:val="202124"/>
          <w:sz w:val="36"/>
          <w:szCs w:val="36"/>
          <w:lang w:eastAsia="ru-RU"/>
        </w:rPr>
        <w:br/>
      </w:r>
      <w:r w:rsidRPr="00AD3B1E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В</w:t>
      </w:r>
      <w:proofErr w:type="gramEnd"/>
      <w:r w:rsidRPr="00AD3B1E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 xml:space="preserve"> целях недопущения распространения случаев заболеваний, вызванных новым </w:t>
      </w:r>
      <w:proofErr w:type="spellStart"/>
      <w:r w:rsidRPr="00AD3B1E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коронавирусом</w:t>
      </w:r>
      <w:proofErr w:type="spellEnd"/>
      <w:r w:rsidRPr="00AD3B1E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 xml:space="preserve"> в Российской Федерации необходимо соблюдать меры предосторожности</w:t>
      </w:r>
      <w:r w:rsidRPr="00AD3B1E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:</w:t>
      </w:r>
    </w:p>
    <w:p w:rsidR="00D6582B" w:rsidRPr="00AD3B1E" w:rsidRDefault="00D6582B" w:rsidP="00D6582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при планировании зарубежных поездок уточнять эпидемиологическую ситуацию;</w:t>
      </w:r>
    </w:p>
    <w:p w:rsidR="00D6582B" w:rsidRPr="00AD3B1E" w:rsidRDefault="00D6582B" w:rsidP="00D6582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не посещать рынки, где продаются животные, морепродукты;</w:t>
      </w:r>
    </w:p>
    <w:p w:rsidR="00D6582B" w:rsidRPr="00AD3B1E" w:rsidRDefault="00D6582B" w:rsidP="00D6582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 употреблять только термически обработанную пищу, </w:t>
      </w:r>
      <w:proofErr w:type="spellStart"/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бутилированную</w:t>
      </w:r>
      <w:proofErr w:type="spellEnd"/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воду;</w:t>
      </w:r>
    </w:p>
    <w:p w:rsidR="00D6582B" w:rsidRPr="00AD3B1E" w:rsidRDefault="00D6582B" w:rsidP="00D6582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не посещать зоопарки, культурно-массовые мероприятия с привлечением животных;</w:t>
      </w:r>
    </w:p>
    <w:p w:rsidR="00D6582B" w:rsidRPr="00AD3B1E" w:rsidRDefault="00D6582B" w:rsidP="00D6582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использовать средства защиты органов дыхания (маски);</w:t>
      </w:r>
    </w:p>
    <w:p w:rsidR="00D6582B" w:rsidRPr="00AD3B1E" w:rsidRDefault="00D6582B" w:rsidP="00D6582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мыть руки после посещения мест массового скопления людей и перед приемом пищи;</w:t>
      </w:r>
    </w:p>
    <w:p w:rsidR="00D6582B" w:rsidRPr="00AD3B1E" w:rsidRDefault="00D6582B" w:rsidP="00D6582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при первых признаках заболевания, обращаться за медицинской помощью в лечебные организации, не допускать самолечения;</w:t>
      </w:r>
    </w:p>
    <w:p w:rsidR="00D6582B" w:rsidRPr="00AD3B1E" w:rsidRDefault="00D6582B" w:rsidP="00D6582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коронавируса</w:t>
      </w:r>
      <w:proofErr w:type="spellEnd"/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 территории России.</w:t>
      </w:r>
    </w:p>
    <w:p w:rsidR="00D6582B" w:rsidRDefault="00D6582B" w:rsidP="00D6582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Научными организациями </w:t>
      </w:r>
      <w:proofErr w:type="spellStart"/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Роспотребнадзора</w:t>
      </w:r>
      <w:proofErr w:type="spellEnd"/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менее чем за 7 дней с момента появления информации о структуре генов нового </w:t>
      </w:r>
      <w:proofErr w:type="spellStart"/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коронавируса</w:t>
      </w:r>
      <w:proofErr w:type="spellEnd"/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разработаны два варианта диагностических наборов для определения присутствия вируса в организме человека. </w:t>
      </w:r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 xml:space="preserve">Наборы основаны на молекулярно-генетическом методе исследования, так называемой </w:t>
      </w:r>
      <w:proofErr w:type="spellStart"/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полимеразной</w:t>
      </w:r>
      <w:proofErr w:type="spellEnd"/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цепной реакции (ПЦР). Использование этого метода дает тест-системам значительные преимущества. </w:t>
      </w:r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 xml:space="preserve">Первое это высокая чувствительность – с использованием разработанных </w:t>
      </w:r>
      <w:proofErr w:type="gramStart"/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тест-систем</w:t>
      </w:r>
      <w:proofErr w:type="gramEnd"/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возможно обнаруживать единичные копии вирусов. </w:t>
      </w:r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 xml:space="preserve">Второе - для диагностирования заболевания нет необходимости отбирать кровь, достаточно отобрать ватным тампоном образец из носоглотки. </w:t>
      </w:r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 xml:space="preserve">Третье - результат анализа можно получить уже через 2-4 часа. </w:t>
      </w:r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 xml:space="preserve">Диагностические лаборатории </w:t>
      </w:r>
      <w:proofErr w:type="spellStart"/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Роспотребнадзора</w:t>
      </w:r>
      <w:proofErr w:type="spellEnd"/>
      <w:r w:rsidRPr="00AD3B1E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 всей России обладают необходимым оборудованием и специалистами для использования разработанных средств диагностики. </w:t>
      </w:r>
    </w:p>
    <w:p w:rsidR="00D6582B" w:rsidRPr="00D6582B" w:rsidRDefault="00D6582B" w:rsidP="00D6582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1"/>
          <w:lang w:eastAsia="ru-RU"/>
        </w:rPr>
      </w:pPr>
      <w:r w:rsidRPr="00D6582B">
        <w:rPr>
          <w:rFonts w:ascii="Times New Roman" w:eastAsia="Times New Roman" w:hAnsi="Times New Roman" w:cs="Times New Roman"/>
          <w:color w:val="1D1D1D"/>
          <w:sz w:val="28"/>
          <w:szCs w:val="21"/>
          <w:lang w:eastAsia="ru-RU"/>
        </w:rPr>
        <w:t xml:space="preserve">С момента получения информации о распространении новой </w:t>
      </w:r>
      <w:proofErr w:type="spellStart"/>
      <w:r w:rsidRPr="00D6582B">
        <w:rPr>
          <w:rFonts w:ascii="Times New Roman" w:eastAsia="Times New Roman" w:hAnsi="Times New Roman" w:cs="Times New Roman"/>
          <w:color w:val="1D1D1D"/>
          <w:sz w:val="28"/>
          <w:szCs w:val="21"/>
          <w:lang w:eastAsia="ru-RU"/>
        </w:rPr>
        <w:t>коронавирусной</w:t>
      </w:r>
      <w:proofErr w:type="spellEnd"/>
      <w:r w:rsidRPr="00D6582B">
        <w:rPr>
          <w:rFonts w:ascii="Times New Roman" w:eastAsia="Times New Roman" w:hAnsi="Times New Roman" w:cs="Times New Roman"/>
          <w:color w:val="1D1D1D"/>
          <w:sz w:val="28"/>
          <w:szCs w:val="21"/>
          <w:lang w:eastAsia="ru-RU"/>
        </w:rPr>
        <w:t xml:space="preserve"> инфекции гражданам было рекомендовано воздержаться от посещения стран с неблагополучной эпидемиологической ситуацией. В настоящее время распространение инфекции на территории России связано с завозами из стран Европейского региона. Напоминаем о необходимости строго соблюдать правила изоляции после возвращения из-за рубежа в течение 14 дней.</w:t>
      </w:r>
    </w:p>
    <w:p w:rsidR="00D6582B" w:rsidRPr="00D6582B" w:rsidRDefault="00D6582B" w:rsidP="00D6582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1"/>
          <w:lang w:eastAsia="ru-RU"/>
        </w:rPr>
      </w:pPr>
    </w:p>
    <w:p w:rsidR="00D6582B" w:rsidRPr="00D6582B" w:rsidRDefault="00D6582B" w:rsidP="00D6582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1"/>
          <w:lang w:eastAsia="ru-RU"/>
        </w:rPr>
      </w:pPr>
      <w:r w:rsidRPr="00D6582B">
        <w:rPr>
          <w:rFonts w:ascii="Times New Roman" w:eastAsia="Times New Roman" w:hAnsi="Times New Roman" w:cs="Times New Roman"/>
          <w:color w:val="1D1D1D"/>
          <w:sz w:val="28"/>
          <w:szCs w:val="21"/>
          <w:lang w:eastAsia="ru-RU"/>
        </w:rPr>
        <w:t>Всем гражданам, а особенно лицам группы риска (пожилым, людям с хроническими заболеваниями) максимально сократить посещение общественных мест, соблюдать правила личной гигиены, при ухудшении самочувствия остаться дома и обратиться за медицинской помощью.</w:t>
      </w:r>
    </w:p>
    <w:p w:rsidR="00D6582B" w:rsidRPr="00D6582B" w:rsidRDefault="00D6582B" w:rsidP="00D6582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1"/>
          <w:lang w:eastAsia="ru-RU"/>
        </w:rPr>
      </w:pPr>
    </w:p>
    <w:p w:rsidR="00D6582B" w:rsidRPr="00D6582B" w:rsidRDefault="00D6582B" w:rsidP="00D6582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1"/>
          <w:lang w:eastAsia="ru-RU"/>
        </w:rPr>
      </w:pPr>
      <w:r w:rsidRPr="00D6582B">
        <w:rPr>
          <w:rFonts w:ascii="Times New Roman" w:eastAsia="Times New Roman" w:hAnsi="Times New Roman" w:cs="Times New Roman"/>
          <w:color w:val="1D1D1D"/>
          <w:sz w:val="28"/>
          <w:szCs w:val="21"/>
          <w:lang w:eastAsia="ru-RU"/>
        </w:rPr>
        <w:t xml:space="preserve">Ситуация находится на контроле Оперативного штаба по предупреждению завоза и распространения новой </w:t>
      </w:r>
      <w:proofErr w:type="spellStart"/>
      <w:r w:rsidRPr="00D6582B">
        <w:rPr>
          <w:rFonts w:ascii="Times New Roman" w:eastAsia="Times New Roman" w:hAnsi="Times New Roman" w:cs="Times New Roman"/>
          <w:color w:val="1D1D1D"/>
          <w:sz w:val="28"/>
          <w:szCs w:val="21"/>
          <w:lang w:eastAsia="ru-RU"/>
        </w:rPr>
        <w:t>коронавирусной</w:t>
      </w:r>
      <w:proofErr w:type="spellEnd"/>
      <w:r w:rsidRPr="00D6582B">
        <w:rPr>
          <w:rFonts w:ascii="Times New Roman" w:eastAsia="Times New Roman" w:hAnsi="Times New Roman" w:cs="Times New Roman"/>
          <w:color w:val="1D1D1D"/>
          <w:sz w:val="28"/>
          <w:szCs w:val="21"/>
          <w:lang w:eastAsia="ru-RU"/>
        </w:rPr>
        <w:t xml:space="preserve"> инфекции на территории Российской Федерации.</w:t>
      </w:r>
    </w:p>
    <w:p w:rsidR="00AD3B1E" w:rsidRPr="00EB04A4" w:rsidRDefault="00936F0B" w:rsidP="00EB04A4">
      <w:pPr>
        <w:shd w:val="clear" w:color="auto" w:fill="FFFFFF" w:themeFill="background1"/>
        <w:spacing w:line="240" w:lineRule="auto"/>
        <w:jc w:val="righ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D6582B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br/>
      </w:r>
      <w:r w:rsidR="00EB04A4">
        <w:rPr>
          <w:rFonts w:ascii="Arial" w:hAnsi="Arial" w:cs="Arial"/>
          <w:color w:val="242424"/>
          <w:shd w:val="clear" w:color="auto" w:fill="F8F8F8"/>
        </w:rPr>
        <w:t>Использованы материалы: http://www.rospotrebnadzor.ru/</w:t>
      </w:r>
    </w:p>
    <w:p w:rsidR="00AD3B1E" w:rsidRPr="00EB04A4" w:rsidRDefault="00AD3B1E" w:rsidP="00936F0B">
      <w:pPr>
        <w:spacing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945951" w:rsidRPr="00EB04A4" w:rsidRDefault="00945951" w:rsidP="00AD3B1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</w:pPr>
    </w:p>
    <w:p w:rsidR="00945951" w:rsidRPr="00EB04A4" w:rsidRDefault="00945951" w:rsidP="00AD3B1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</w:pPr>
    </w:p>
    <w:p w:rsidR="00945951" w:rsidRPr="00EB04A4" w:rsidRDefault="00945951" w:rsidP="00AD3B1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</w:pPr>
    </w:p>
    <w:p w:rsidR="00945951" w:rsidRPr="00EB04A4" w:rsidRDefault="00945951" w:rsidP="00AD3B1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</w:pPr>
    </w:p>
    <w:p w:rsidR="00945951" w:rsidRPr="00EB04A4" w:rsidRDefault="00945951" w:rsidP="00AD3B1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</w:pPr>
    </w:p>
    <w:p w:rsidR="00945951" w:rsidRPr="00EB04A4" w:rsidRDefault="00945951" w:rsidP="00AD3B1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</w:pPr>
    </w:p>
    <w:p w:rsidR="00945951" w:rsidRPr="00EB04A4" w:rsidRDefault="00945951" w:rsidP="00AD3B1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</w:pPr>
    </w:p>
    <w:p w:rsidR="00945951" w:rsidRPr="00EB04A4" w:rsidRDefault="00945951" w:rsidP="00AD3B1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</w:pPr>
    </w:p>
    <w:p w:rsidR="00945951" w:rsidRPr="00EB04A4" w:rsidRDefault="00945951" w:rsidP="00AD3B1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</w:pPr>
    </w:p>
    <w:p w:rsidR="00945951" w:rsidRPr="00EB04A4" w:rsidRDefault="00945951" w:rsidP="00AD3B1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</w:pPr>
    </w:p>
    <w:p w:rsidR="00945951" w:rsidRPr="00EB04A4" w:rsidRDefault="00945951" w:rsidP="00AD3B1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</w:pPr>
    </w:p>
    <w:p w:rsidR="00945951" w:rsidRPr="00EB04A4" w:rsidRDefault="00945951" w:rsidP="00AD3B1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</w:pPr>
    </w:p>
    <w:p w:rsidR="00945951" w:rsidRPr="00EB04A4" w:rsidRDefault="00945951" w:rsidP="00AD3B1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</w:pPr>
    </w:p>
    <w:p w:rsidR="00945951" w:rsidRPr="00EB04A4" w:rsidRDefault="00945951" w:rsidP="00AD3B1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</w:pPr>
    </w:p>
    <w:p w:rsidR="00945951" w:rsidRPr="00EB04A4" w:rsidRDefault="00945951" w:rsidP="00AD3B1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6"/>
          <w:szCs w:val="36"/>
          <w:lang w:eastAsia="ru-RU"/>
        </w:rPr>
      </w:pPr>
    </w:p>
    <w:p w:rsidR="002B7702" w:rsidRDefault="002B7702"/>
    <w:sectPr w:rsidR="002B7702" w:rsidSect="002B7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F0B"/>
    <w:rsid w:val="002248F7"/>
    <w:rsid w:val="002B7702"/>
    <w:rsid w:val="007A2DDA"/>
    <w:rsid w:val="00936F0B"/>
    <w:rsid w:val="00945951"/>
    <w:rsid w:val="00A9014B"/>
    <w:rsid w:val="00AD3B1E"/>
    <w:rsid w:val="00D6582B"/>
    <w:rsid w:val="00EB0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6F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8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49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1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2020-03-26T09:10:00Z</dcterms:created>
  <dcterms:modified xsi:type="dcterms:W3CDTF">2020-03-30T12:19:00Z</dcterms:modified>
</cp:coreProperties>
</file>