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D8F" w:rsidRPr="007A706C" w:rsidRDefault="0008409E" w:rsidP="00527D8F">
      <w:pPr>
        <w:pBdr>
          <w:bottom w:val="single" w:sz="6" w:space="4" w:color="CCCCCC"/>
        </w:pBd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2699C6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b/>
          <w:bCs/>
          <w:color w:val="2699C6"/>
          <w:sz w:val="28"/>
          <w:szCs w:val="28"/>
        </w:rPr>
        <w:t xml:space="preserve">                                     Кризис </w:t>
      </w:r>
      <w:r w:rsidR="00527D8F" w:rsidRPr="007A706C">
        <w:rPr>
          <w:rFonts w:ascii="Times New Roman" w:eastAsia="Times New Roman" w:hAnsi="Times New Roman" w:cs="Times New Roman"/>
          <w:b/>
          <w:bCs/>
          <w:color w:val="2699C6"/>
          <w:sz w:val="28"/>
          <w:szCs w:val="28"/>
        </w:rPr>
        <w:t xml:space="preserve"> 3-4 лет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Три года — это возраст, который можно рассматривать как определенный рубеж развития ребенка с момента его рождения.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 Основные потребности в этом возрасте — </w:t>
      </w: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потребность в общении,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уважении и признании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. Основной и самый важный для ребенка вид деятельности — игра.</w:t>
      </w:r>
    </w:p>
    <w:p w:rsidR="00527D8F" w:rsidRPr="007A706C" w:rsidRDefault="00527D8F" w:rsidP="00527D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Характерны аффективные вспышки по незначительным поводам. Эмоциональный фон неустойчивый.</w:t>
      </w:r>
    </w:p>
    <w:p w:rsidR="00527D8F" w:rsidRPr="007A706C" w:rsidRDefault="00527D8F" w:rsidP="00527D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Эмоциями управлять не может, потому что у него низкий самоконтроль поведения и волевой регуляции.</w:t>
      </w:r>
    </w:p>
    <w:p w:rsidR="00527D8F" w:rsidRPr="007A706C" w:rsidRDefault="00527D8F" w:rsidP="00527D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000000"/>
          <w:sz w:val="28"/>
          <w:szCs w:val="28"/>
        </w:rPr>
        <w:t>В норме самооценка завышена – это позволяет ребенку осваивать новые виды деятельности.</w:t>
      </w:r>
    </w:p>
    <w:p w:rsidR="00527D8F" w:rsidRPr="007A706C" w:rsidRDefault="00527D8F" w:rsidP="00527D8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000000"/>
          <w:sz w:val="28"/>
          <w:szCs w:val="28"/>
        </w:rPr>
        <w:t>Не предвидит последствий поступка и самое главное НЕ ПЕРЕЖИВАЕТ – по поводу поступка и по поводу последствий.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 Чувства непроизвольны - легко вспыхивает, ярко горят, и быстро гаснут.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Внутренний мир ребенка 3-4 лет начинает наполняться противоречиями: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 - стремится к самостоятельности но в тоже время не может </w:t>
      </w:r>
      <w:proofErr w:type="gramStart"/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справится</w:t>
      </w:r>
      <w:proofErr w:type="gramEnd"/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без взрослого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- ребенок любит близких, но он не </w:t>
      </w:r>
      <w:proofErr w:type="gramStart"/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может</w:t>
      </w:r>
      <w:proofErr w:type="gramEnd"/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не злится из-за ограничения его свободы.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                                         </w:t>
      </w: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СУТЬ КРИЗИСА 3-х ЛЕТ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 - </w:t>
      </w: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Происходит формирование «</w:t>
      </w:r>
      <w:proofErr w:type="spellStart"/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противо-воли</w:t>
      </w:r>
      <w:proofErr w:type="spellEnd"/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»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, что выражается в желании делать все по-своему. Она совершенно необходима ребенку для благополучного отделения. Ребёнок бунтует против тех норм воспитания, которые сложились, считая, что он «вырос из них». С одной стороны ребёнок хочет признания своей самостоятельности и независимости, а с другой – к такой форме поведения он ещё не готов.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 - </w:t>
      </w: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Проявления осознания себя как отдельного человека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 будут выражаться в его потребности отвергать почти все, что предлагают родители, и делать что-то самому, даже если ему этого не очень хочется или пока не по силам. </w:t>
      </w: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Ребенок дает негативную реакцию не на само действие, 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которое он отказывается выполнять, а на требование или просьбу взрослого.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- Изменения в социальных отношениях ребёнка с окружающими людьми, которые проявляются в деспотизме и обесценивании.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- Происходят изменения эмоционально-волевой сферы, что приводит к самостоятельному регулированию поведения и деятельности ребенка.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 Дети в игре со сверстниками учатся чувствовать и защищать свои личностные границы и воспринимать их наличие у других людей. Ребенок вынужден учиться учитывать желания и чувства партнеров по игре, иначе рискует остаться в одиночестве и скучать.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ПРОЯВЛЕНИЯ КРИЗИСА 3-х лет: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Деспотизм, Негативизм, Строптивость, Упрямство и Симптом обесценивания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Симптом обесценивания проявляется в то, что ребенок начинает ругаться, дразнить и обзывать родителей. Например, в этом возрасте ребенок впервые вполне осознанно может использовать «скверные» слова в адрес родителей. Если такое поведение остается незамеченным или же вызывает смех, удивление, насмешку, то для малыша это стать подкреплением его действий.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Твердый распорядок позволяет свести к минимуму борьбу, которую обычно приходится вести родителям, добиваясь от ребенка выполнения таких дел, как одевание, собирание игрушек, чистка зубов. Нужно только быть рядом, чтобы помочь малышу.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Не нужно ожидать от ребенка, что он по собственному почину сделает то, о чем его просят. </w:t>
      </w: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Это возраст повторений, ребенку нужно настойчиво и терпеливо все показывать снова и снова, прежде чем он сможет соблюдать установленный распорядок по собственной инициативе.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Маленькому ребенку нужны «кирпичные стены» — абсолютные запреты, при которых не может быть места для дискуссий. Абсолютные запреты создаются родителями и последовательно и строго соблюдаются в семье </w:t>
      </w:r>
      <w:proofErr w:type="gramStart"/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( </w:t>
      </w:r>
      <w:proofErr w:type="gramEnd"/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 включать плиту, утюг, телевизор, не брать спички, зажигалки, не выходить за пределы двора, </w:t>
      </w:r>
      <w:proofErr w:type="spellStart"/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тд</w:t>
      </w:r>
      <w:proofErr w:type="spellEnd"/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.)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Причем «кирпичные стены» возводят родители не столько на словах, сколько через создание определенной домашней среды.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В их сознании благодаря абсолютным запретам возникают границы собственных возможностей. Дети знают, что родители упорядочили их жизнь, и поэтому они могут спокойно проявлять свою активность с естественной энергией и отсутствием внутренних запретов.</w:t>
      </w:r>
    </w:p>
    <w:p w:rsid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Родителям в данный период не стоит: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 Настаивать на своём (в этом случае ребенок будет безынициативным)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 «Ломать» детское упрямство (это может привести к заниженной самооценке ребенка, либо он перестанет слышать ваши замечания).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 Не давать ему ничего делать самостоятельно</w:t>
      </w:r>
      <w:proofErr w:type="gramStart"/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(</w:t>
      </w:r>
      <w:proofErr w:type="gramStart"/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proofErr w:type="gramEnd"/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наче ребенок может вырасти безвольным, малоинициативным)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• Показывать ребёнку, что его мнение никто в расчёт не берёт. (низкая самоо</w:t>
      </w:r>
      <w:r w:rsidR="00AC1BED"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ценка)</w:t>
      </w:r>
      <w:r w:rsidR="00AC1BED"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 xml:space="preserve">• Постоянно ругать 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(низкая самооценка, неуверенность в себе)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ЧТО ДЕЛАТЬ РОДИТЕЛЯМ, ЧТОБЫ ПОМОЧЬ РЕБЕНКУ БЛАГОПРИЯТНО ПЕРЕЖИТЬ КРИЗИС 3-Х ЛЕТ?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Избегайте авторитарного стиля взаимоотношений в воспитании.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Договоритесь о единой тактике воспитания в семье.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Научитесь переключать ребенка. Например: Если вы предполагаете поехать в гости к бабушке и ожидаете, что это предложение ребёнок встретит отрицательно, то предложите ребёнку выбрать наряд, в котором он поедет. В результате внимание ребёнка будет сконцентрировано не на решении, ехать к бабушке, или нет, а на выборе наряда, в котором он поедет. Или вместо того, чтобы сказать ребёнку: «Сейчас мы пойдём гулять», можно спросить: «Мы пойдём гулять на детскую площадку или в парк?».</w:t>
      </w:r>
    </w:p>
    <w:p w:rsidR="00527D8F" w:rsidRPr="007A706C" w:rsidRDefault="00527D8F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- Используйте негативизм ребенка в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t> своих целях. Например, если вы хотите пойти с ребенком на прогулку, то можно предложить ему остаться дома. Скорей всего ребенок вам возразит, тем самым сделает, так как вы хотели.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Не акцентируйте внимание на капризах и истериках ребенка. Во время истерики не стоит удовлетворять требование ребёнка (иначе такое поведение ребёнок будет демонстрировать всё чаще и по меньшим поводам). Если начать ругать ребёнка во время подобной истерики, то это только усугубит кризис. Поэтому в такие моменты постарайтесь переключить внимание ребёнка на что-то другое. Просто продолжайте выполнять свои дела. Не видя вашей ответной реакции, ребёнок быстро успокоится.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Совместный поиск компромиссных решений в конфликтных ситуациях, предоставляющий ребёнку право выбора и право ребенка на совершение ошибок.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Следите за собой. Так как многие поступки и слова ребенок копирует у своих родителей.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  <w:t>- Озвучивайте для ребенка его переживания и чувства, это поможет малышу лучше понять свое эмоциональное состояние.</w:t>
      </w:r>
    </w:p>
    <w:p w:rsidR="00527D8F" w:rsidRDefault="00527D8F" w:rsidP="00527D8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r w:rsidRPr="007A706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Результатом кризиса является осознание себя как отдельного самостоятельного человека, который имеет свою волю.</w:t>
      </w:r>
      <w:r w:rsidRPr="007A706C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527D8F" w:rsidRPr="007A706C" w:rsidRDefault="002058F1" w:rsidP="00527D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</w:rPr>
        <w:t xml:space="preserve">                                     </w:t>
      </w:r>
      <w:r w:rsidRPr="007A706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Воспитатель </w:t>
      </w:r>
      <w:proofErr w:type="spellStart"/>
      <w:r w:rsidRPr="007A706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>Чуракова</w:t>
      </w:r>
      <w:proofErr w:type="spellEnd"/>
      <w:r w:rsidRPr="007A706C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</w:rPr>
        <w:t xml:space="preserve"> Т.А.</w:t>
      </w:r>
      <w:r w:rsidRPr="007A706C">
        <w:rPr>
          <w:rFonts w:ascii="Times New Roman" w:eastAsia="Times New Roman" w:hAnsi="Times New Roman" w:cs="Times New Roman"/>
          <w:bCs/>
          <w:color w:val="333333"/>
          <w:sz w:val="20"/>
          <w:szCs w:val="20"/>
        </w:rPr>
        <w:t xml:space="preserve"> по материалам  сайта «</w:t>
      </w:r>
      <w:r w:rsidR="00527D8F" w:rsidRPr="007A706C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>МДОБУ «ДСКВ № 10»</w:t>
      </w:r>
    </w:p>
    <w:p w:rsidR="00527D8F" w:rsidRDefault="00527D8F" w:rsidP="00527D8F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</w:p>
    <w:p w:rsidR="00527D8F" w:rsidRPr="00527D8F" w:rsidRDefault="00527D8F" w:rsidP="00527D8F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18"/>
          <w:szCs w:val="18"/>
        </w:rPr>
      </w:pPr>
    </w:p>
    <w:p w:rsidR="0003431C" w:rsidRDefault="0003431C"/>
    <w:sectPr w:rsidR="0003431C" w:rsidSect="00E70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75E1E"/>
    <w:multiLevelType w:val="multilevel"/>
    <w:tmpl w:val="F15A9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CF50FE"/>
    <w:multiLevelType w:val="multilevel"/>
    <w:tmpl w:val="2812BB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7D8F"/>
    <w:rsid w:val="0003431C"/>
    <w:rsid w:val="0008409E"/>
    <w:rsid w:val="002058F1"/>
    <w:rsid w:val="00283365"/>
    <w:rsid w:val="00527D8F"/>
    <w:rsid w:val="007A706C"/>
    <w:rsid w:val="007B284D"/>
    <w:rsid w:val="00AC1BED"/>
    <w:rsid w:val="00E70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4D"/>
  </w:style>
  <w:style w:type="paragraph" w:styleId="2">
    <w:name w:val="heading 2"/>
    <w:basedOn w:val="a"/>
    <w:link w:val="20"/>
    <w:uiPriority w:val="9"/>
    <w:qFormat/>
    <w:rsid w:val="00527D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7D8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27D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7D8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058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8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3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943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2010-01-08T23:12:00Z</cp:lastPrinted>
  <dcterms:created xsi:type="dcterms:W3CDTF">2010-01-08T22:56:00Z</dcterms:created>
  <dcterms:modified xsi:type="dcterms:W3CDTF">2019-11-22T11:44:00Z</dcterms:modified>
</cp:coreProperties>
</file>