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75" w:rsidRPr="006E6975" w:rsidRDefault="006E6975" w:rsidP="006E69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6 «Снежинка»</w:t>
      </w:r>
    </w:p>
    <w:p w:rsidR="00287A25" w:rsidRPr="006E6975" w:rsidRDefault="006E6975" w:rsidP="006E69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6975">
        <w:rPr>
          <w:rFonts w:ascii="Times New Roman" w:hAnsi="Times New Roman" w:cs="Times New Roman"/>
          <w:b/>
          <w:sz w:val="28"/>
          <w:szCs w:val="28"/>
          <w:u w:val="single"/>
        </w:rPr>
        <w:t>Информационный листок</w:t>
      </w:r>
    </w:p>
    <w:p w:rsidR="006E6975" w:rsidRPr="006E6975" w:rsidRDefault="006E6975" w:rsidP="006E697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6975">
        <w:rPr>
          <w:rFonts w:ascii="Times New Roman" w:hAnsi="Times New Roman" w:cs="Times New Roman"/>
          <w:b/>
          <w:sz w:val="28"/>
          <w:szCs w:val="28"/>
        </w:rPr>
        <w:t>Июль 2019</w:t>
      </w:r>
    </w:p>
    <w:p w:rsidR="006E6975" w:rsidRDefault="006E6975" w:rsidP="00852F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лето, лето! Этот летний месяц порадовал нас солнечными деньками. Большую часть времени мы проводили на свежем воздухе: принимали солнечные и воздушные ванны, ходили по дорожкам здоровья, играли с песком и водой, экспериментировали с водой и воздухом, наблюдали за природой…</w:t>
      </w:r>
    </w:p>
    <w:p w:rsidR="006E6975" w:rsidRDefault="006E6975" w:rsidP="00852F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месяце младшие и средние группы детского сада сход</w:t>
      </w:r>
      <w:r w:rsidR="00E401E3">
        <w:rPr>
          <w:rFonts w:ascii="Times New Roman" w:hAnsi="Times New Roman" w:cs="Times New Roman"/>
          <w:sz w:val="28"/>
          <w:szCs w:val="28"/>
        </w:rPr>
        <w:t>или на экскурсии в с</w:t>
      </w:r>
      <w:r w:rsidR="00EF18D3">
        <w:rPr>
          <w:rFonts w:ascii="Times New Roman" w:hAnsi="Times New Roman" w:cs="Times New Roman"/>
          <w:sz w:val="28"/>
          <w:szCs w:val="28"/>
        </w:rPr>
        <w:t xml:space="preserve">квер Ветеранов </w:t>
      </w:r>
      <w:r>
        <w:rPr>
          <w:rFonts w:ascii="Times New Roman" w:hAnsi="Times New Roman" w:cs="Times New Roman"/>
          <w:sz w:val="28"/>
          <w:szCs w:val="28"/>
        </w:rPr>
        <w:t xml:space="preserve"> войн, парк ДК,</w:t>
      </w:r>
      <w:r w:rsidR="00E401E3">
        <w:rPr>
          <w:rFonts w:ascii="Times New Roman" w:hAnsi="Times New Roman" w:cs="Times New Roman"/>
          <w:sz w:val="28"/>
          <w:szCs w:val="28"/>
        </w:rPr>
        <w:t xml:space="preserve"> сквер Демидовых, </w:t>
      </w:r>
      <w:proofErr w:type="spellStart"/>
      <w:r w:rsidR="00E401E3">
        <w:rPr>
          <w:rFonts w:ascii="Times New Roman" w:hAnsi="Times New Roman" w:cs="Times New Roman"/>
          <w:sz w:val="28"/>
          <w:szCs w:val="28"/>
        </w:rPr>
        <w:t>автогородок</w:t>
      </w:r>
      <w:proofErr w:type="spellEnd"/>
      <w:r w:rsidR="00EF18D3">
        <w:rPr>
          <w:rFonts w:ascii="Times New Roman" w:hAnsi="Times New Roman" w:cs="Times New Roman"/>
          <w:sz w:val="28"/>
          <w:szCs w:val="28"/>
        </w:rPr>
        <w:t xml:space="preserve"> МОУ СОШ № 5</w:t>
      </w:r>
      <w:r w:rsidR="00E401E3">
        <w:rPr>
          <w:rFonts w:ascii="Times New Roman" w:hAnsi="Times New Roman" w:cs="Times New Roman"/>
          <w:sz w:val="28"/>
          <w:szCs w:val="28"/>
        </w:rPr>
        <w:t xml:space="preserve">. Старшие и подготовительные группы сходили в поход  в парк и на стадион города, на метеостанцию; посетили достопримечательности родного города: Сквер ДК, </w:t>
      </w:r>
      <w:proofErr w:type="spellStart"/>
      <w:r w:rsidR="00E401E3">
        <w:rPr>
          <w:rFonts w:ascii="Times New Roman" w:hAnsi="Times New Roman" w:cs="Times New Roman"/>
          <w:sz w:val="28"/>
          <w:szCs w:val="28"/>
        </w:rPr>
        <w:t>Невьянскую</w:t>
      </w:r>
      <w:proofErr w:type="spellEnd"/>
      <w:r w:rsidR="00E401E3">
        <w:rPr>
          <w:rFonts w:ascii="Times New Roman" w:hAnsi="Times New Roman" w:cs="Times New Roman"/>
          <w:sz w:val="28"/>
          <w:szCs w:val="28"/>
        </w:rPr>
        <w:t xml:space="preserve"> башню, </w:t>
      </w:r>
      <w:proofErr w:type="spellStart"/>
      <w:r w:rsidR="00E401E3">
        <w:rPr>
          <w:rFonts w:ascii="Times New Roman" w:hAnsi="Times New Roman" w:cs="Times New Roman"/>
          <w:sz w:val="28"/>
          <w:szCs w:val="28"/>
        </w:rPr>
        <w:t>Свято-преображенский</w:t>
      </w:r>
      <w:proofErr w:type="spellEnd"/>
      <w:r w:rsidR="00E401E3">
        <w:rPr>
          <w:rFonts w:ascii="Times New Roman" w:hAnsi="Times New Roman" w:cs="Times New Roman"/>
          <w:sz w:val="28"/>
          <w:szCs w:val="28"/>
        </w:rPr>
        <w:t xml:space="preserve"> собор.</w:t>
      </w:r>
    </w:p>
    <w:p w:rsidR="00E401E3" w:rsidRDefault="00E401E3" w:rsidP="00852F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нашим родителям </w:t>
      </w:r>
      <w:r w:rsidR="00EF18D3">
        <w:rPr>
          <w:rFonts w:ascii="Times New Roman" w:hAnsi="Times New Roman" w:cs="Times New Roman"/>
          <w:sz w:val="28"/>
          <w:szCs w:val="28"/>
        </w:rPr>
        <w:t>все участки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852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оформили по сказам </w:t>
      </w:r>
      <w:r w:rsidR="00EF18D3">
        <w:rPr>
          <w:rFonts w:ascii="Times New Roman" w:hAnsi="Times New Roman" w:cs="Times New Roman"/>
          <w:sz w:val="28"/>
          <w:szCs w:val="28"/>
        </w:rPr>
        <w:t xml:space="preserve">П.П. </w:t>
      </w:r>
      <w:r>
        <w:rPr>
          <w:rFonts w:ascii="Times New Roman" w:hAnsi="Times New Roman" w:cs="Times New Roman"/>
          <w:sz w:val="28"/>
          <w:szCs w:val="28"/>
        </w:rPr>
        <w:t>Бажова</w:t>
      </w:r>
      <w:r w:rsidR="00852F04">
        <w:rPr>
          <w:rFonts w:ascii="Times New Roman" w:hAnsi="Times New Roman" w:cs="Times New Roman"/>
          <w:sz w:val="28"/>
          <w:szCs w:val="28"/>
        </w:rPr>
        <w:t>.</w:t>
      </w:r>
    </w:p>
    <w:p w:rsidR="00852F04" w:rsidRDefault="00852F04" w:rsidP="00852F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группах продолжает работать творческая мастерская «В гостях у Королевы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Были проведены конкурсы рисунков: «Ромашковое лето», «Лето, лето в разные краски одето», «Мама, папа, я - дружная семья!». На верандах детского сада оформлены выставки рисунков: «Страна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«Незабываемые дни», «Мамы разные важны».</w:t>
      </w:r>
    </w:p>
    <w:p w:rsidR="00852F04" w:rsidRDefault="00852F04" w:rsidP="00852F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участках прошли спортивные соревнования: «Веселые скакалки», «Прыгуны», «Школа мяча», «Мы любим лето!». Проведены развлечения: «По морям, по волнам», «Солнце, воздух и вода – наши лучшие друзья!»</w:t>
      </w:r>
    </w:p>
    <w:p w:rsidR="00852F04" w:rsidRDefault="00852F04" w:rsidP="00852F0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Благодарим педагогов и родителей за тесное сотрудничество, за активное участие в жизни детского сада. Всем творческих успехов и хорошего настроения</w:t>
      </w:r>
      <w:r w:rsidR="00A46198">
        <w:rPr>
          <w:rFonts w:ascii="Times New Roman" w:hAnsi="Times New Roman" w:cs="Times New Roman"/>
          <w:b/>
          <w:sz w:val="28"/>
          <w:szCs w:val="28"/>
        </w:rPr>
        <w:t>. До следующей встречи!</w:t>
      </w:r>
    </w:p>
    <w:p w:rsidR="00A46198" w:rsidRPr="00A46198" w:rsidRDefault="00A46198" w:rsidP="00852F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Информационный листок составила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Печеницына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О.А.</w:t>
      </w:r>
    </w:p>
    <w:sectPr w:rsidR="00A46198" w:rsidRPr="00A46198" w:rsidSect="0028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975"/>
    <w:rsid w:val="00287A25"/>
    <w:rsid w:val="006E6975"/>
    <w:rsid w:val="00852F04"/>
    <w:rsid w:val="00A46198"/>
    <w:rsid w:val="00AE3FED"/>
    <w:rsid w:val="00E401E3"/>
    <w:rsid w:val="00EF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2019-08-19T04:52:00Z</dcterms:created>
  <dcterms:modified xsi:type="dcterms:W3CDTF">2019-08-22T11:13:00Z</dcterms:modified>
</cp:coreProperties>
</file>