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6069" w14:textId="47950C55" w:rsidR="00D44280" w:rsidRDefault="00D44280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280">
        <w:rPr>
          <w:rFonts w:ascii="Times New Roman" w:eastAsia="Times New Roman" w:hAnsi="Times New Roman" w:cs="Times New Roman"/>
          <w:bCs/>
          <w:sz w:val="28"/>
          <w:szCs w:val="28"/>
        </w:rPr>
        <w:t>МБДОУ детский сад № 6 «Снежинка»</w:t>
      </w:r>
    </w:p>
    <w:p w14:paraId="3C06EFCC" w14:textId="77777777" w:rsidR="00D44280" w:rsidRPr="00D44280" w:rsidRDefault="00D44280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14D52A3" w14:textId="5CCBF8B0" w:rsid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4280">
        <w:rPr>
          <w:rFonts w:ascii="Times New Roman" w:eastAsia="Times New Roman" w:hAnsi="Times New Roman" w:cs="Times New Roman"/>
          <w:b/>
          <w:sz w:val="28"/>
          <w:szCs w:val="28"/>
        </w:rPr>
        <w:t>Мастер-класс по созданию настольного театра «Репка»</w:t>
      </w:r>
    </w:p>
    <w:p w14:paraId="18106A5B" w14:textId="34C90AC1" w:rsidR="00D44280" w:rsidRPr="00D44280" w:rsidRDefault="00D44280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12.11.2025</w:t>
      </w:r>
    </w:p>
    <w:p w14:paraId="7B08D59A" w14:textId="77777777" w:rsidR="00D44280" w:rsidRDefault="00D44280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3AD44E91" w14:textId="10154BA7" w:rsidR="00D44280" w:rsidRPr="00D44280" w:rsidRDefault="00D44280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D4428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Исполнитель: Шеянова И.Р.,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D4428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воспитатель</w:t>
      </w:r>
    </w:p>
    <w:p w14:paraId="6E680F1A" w14:textId="77777777" w:rsidR="0012421E" w:rsidRDefault="00384BEE" w:rsidP="00D44280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z w:val="28"/>
          <w:szCs w:val="28"/>
        </w:rPr>
        <w:t>Цель ме</w:t>
      </w:r>
      <w:r w:rsidR="0012421E">
        <w:rPr>
          <w:rFonts w:ascii="Times New Roman" w:eastAsia="Times New Roman" w:hAnsi="Times New Roman" w:cs="Times New Roman"/>
          <w:sz w:val="28"/>
          <w:szCs w:val="28"/>
        </w:rPr>
        <w:t xml:space="preserve">роприятия </w:t>
      </w:r>
    </w:p>
    <w:p w14:paraId="29185B1F" w14:textId="77777777" w:rsidR="0012421E" w:rsidRPr="0012421E" w:rsidRDefault="0012421E" w:rsidP="00D44280">
      <w:pPr>
        <w:pStyle w:val="a3"/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421E">
        <w:rPr>
          <w:rFonts w:ascii="Times New Roman" w:eastAsia="Times New Roman" w:hAnsi="Times New Roman" w:cs="Times New Roman"/>
          <w:sz w:val="28"/>
          <w:szCs w:val="28"/>
        </w:rPr>
        <w:t xml:space="preserve">Обучить педагогов созданию простого, но эффективного дидактического пособия – настольного театра по сказке «Репка». </w:t>
      </w:r>
    </w:p>
    <w:p w14:paraId="266C85B6" w14:textId="77777777" w:rsidR="0012421E" w:rsidRDefault="0012421E" w:rsidP="00D44280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2421E">
        <w:rPr>
          <w:rFonts w:ascii="Times New Roman" w:eastAsia="Times New Roman" w:hAnsi="Times New Roman" w:cs="Times New Roman"/>
          <w:sz w:val="28"/>
          <w:szCs w:val="28"/>
        </w:rPr>
        <w:t xml:space="preserve">Показать вариативность использования настольного театра в различных образовательных ситуациях. </w:t>
      </w:r>
    </w:p>
    <w:p w14:paraId="2C525B9A" w14:textId="57C3C889" w:rsidR="0012421E" w:rsidRPr="0012421E" w:rsidRDefault="0012421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1" w:line="240" w:lineRule="auto"/>
        <w:ind w:left="360"/>
        <w:contextualSpacing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2421E">
        <w:rPr>
          <w:rFonts w:ascii="Times New Roman" w:eastAsia="Times New Roman" w:hAnsi="Times New Roman" w:cs="Times New Roman"/>
          <w:sz w:val="28"/>
          <w:szCs w:val="28"/>
        </w:rPr>
        <w:t>Ценность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4280">
        <w:rPr>
          <w:rFonts w:ascii="Times New Roman" w:eastAsia="Times New Roman" w:hAnsi="Times New Roman" w:cs="Times New Roman"/>
          <w:sz w:val="28"/>
          <w:szCs w:val="28"/>
        </w:rPr>
        <w:t xml:space="preserve">российского </w:t>
      </w:r>
      <w:r>
        <w:rPr>
          <w:rFonts w:ascii="Times New Roman" w:eastAsia="Times New Roman" w:hAnsi="Times New Roman" w:cs="Times New Roman"/>
          <w:sz w:val="28"/>
          <w:szCs w:val="28"/>
        </w:rPr>
        <w:t>народа</w:t>
      </w:r>
      <w:r w:rsidRPr="0012421E">
        <w:rPr>
          <w:rFonts w:ascii="Times New Roman" w:eastAsia="Times New Roman" w:hAnsi="Times New Roman" w:cs="Times New Roman"/>
          <w:sz w:val="28"/>
          <w:szCs w:val="28"/>
        </w:rPr>
        <w:t>:</w:t>
      </w:r>
      <w:r w:rsidR="00F410DC">
        <w:rPr>
          <w:rFonts w:ascii="Times New Roman" w:eastAsia="Times New Roman" w:hAnsi="Times New Roman" w:cs="Times New Roman"/>
          <w:sz w:val="28"/>
          <w:szCs w:val="28"/>
        </w:rPr>
        <w:t xml:space="preserve"> сплоченность, помощь близкому.</w:t>
      </w:r>
    </w:p>
    <w:p w14:paraId="6E90FD88" w14:textId="77777777" w:rsidR="00384BEE" w:rsidRP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1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z w:val="28"/>
          <w:szCs w:val="28"/>
        </w:rPr>
        <w:t>Материалы и инструменты:</w:t>
      </w:r>
    </w:p>
    <w:p w14:paraId="4B5B3B66" w14:textId="77777777" w:rsidR="00384BEE" w:rsidRPr="00384BEE" w:rsidRDefault="00384BEE" w:rsidP="00D4428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pacing w:val="-5"/>
          <w:sz w:val="28"/>
          <w:szCs w:val="28"/>
        </w:rPr>
        <w:t>Цветная бумага (разных цветов)</w:t>
      </w:r>
    </w:p>
    <w:p w14:paraId="06028E9A" w14:textId="77777777" w:rsidR="00384BEE" w:rsidRDefault="00384BEE" w:rsidP="00D4428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pacing w:val="-5"/>
          <w:sz w:val="28"/>
          <w:szCs w:val="28"/>
        </w:rPr>
        <w:t>Клей-карандаш</w:t>
      </w:r>
    </w:p>
    <w:p w14:paraId="2B25558E" w14:textId="77777777" w:rsidR="00F410DC" w:rsidRPr="00384BEE" w:rsidRDefault="00F410DC" w:rsidP="00D4428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Простой карандаш</w:t>
      </w:r>
    </w:p>
    <w:p w14:paraId="524FF77C" w14:textId="77777777" w:rsidR="00384BEE" w:rsidRPr="00384BEE" w:rsidRDefault="00384BEE" w:rsidP="00D4428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pacing w:val="-5"/>
          <w:sz w:val="28"/>
          <w:szCs w:val="28"/>
        </w:rPr>
        <w:t>Канцелярские ножницы</w:t>
      </w:r>
    </w:p>
    <w:p w14:paraId="60D63426" w14:textId="77777777" w:rsidR="00384BEE" w:rsidRPr="00384BEE" w:rsidRDefault="00384BEE" w:rsidP="00D4428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Втулки от туалетной бумаги </w:t>
      </w:r>
    </w:p>
    <w:p w14:paraId="149B896C" w14:textId="77777777" w:rsidR="00384BEE" w:rsidRPr="00384BEE" w:rsidRDefault="00384BEE" w:rsidP="00D4428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Персонажи сказки («репка», дедушка, бабушка, внучка, Жучка, кошка, мышка),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заламинированые</w:t>
      </w:r>
    </w:p>
    <w:p w14:paraId="2DF3B220" w14:textId="77777777" w:rsidR="00384BEE" w:rsidRPr="00384BEE" w:rsidRDefault="00384BEE" w:rsidP="00D4428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pacing w:val="-5"/>
          <w:sz w:val="28"/>
          <w:szCs w:val="28"/>
        </w:rPr>
        <w:t>Клеевой пистолет</w:t>
      </w:r>
    </w:p>
    <w:p w14:paraId="790550CF" w14:textId="77777777" w:rsidR="00384BEE" w:rsidRP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14:paraId="5BFA1793" w14:textId="77777777" w:rsidR="00384BEE" w:rsidRP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z w:val="28"/>
          <w:szCs w:val="28"/>
        </w:rPr>
        <w:t>Шаги мастера:</w:t>
      </w:r>
    </w:p>
    <w:p w14:paraId="24673E57" w14:textId="77777777" w:rsidR="0012421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b/>
          <w:bCs/>
          <w:sz w:val="28"/>
          <w:szCs w:val="28"/>
        </w:rPr>
        <w:t>Шаг 1:</w:t>
      </w:r>
      <w:r w:rsidRPr="00384B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CF6493" w14:textId="77777777" w:rsidR="00384BEE" w:rsidRPr="0012421E" w:rsidRDefault="0012421E" w:rsidP="00D44280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12421E">
        <w:rPr>
          <w:rFonts w:ascii="Times New Roman" w:eastAsia="Times New Roman" w:hAnsi="Times New Roman" w:cs="Times New Roman"/>
          <w:sz w:val="28"/>
          <w:szCs w:val="28"/>
        </w:rPr>
        <w:t xml:space="preserve">Обклеить втулки цветной бумагой </w:t>
      </w:r>
    </w:p>
    <w:p w14:paraId="5A52347E" w14:textId="77777777" w:rsid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b/>
          <w:bCs/>
          <w:sz w:val="28"/>
          <w:szCs w:val="28"/>
        </w:rPr>
        <w:t>Шаг 2:</w:t>
      </w:r>
      <w:r w:rsidRPr="00384B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B49E7E" w14:textId="77777777" w:rsidR="0012421E" w:rsidRPr="0012421E" w:rsidRDefault="0012421E" w:rsidP="00D44280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Вырезать понравившегося персонажа</w:t>
      </w:r>
    </w:p>
    <w:p w14:paraId="1230FDA6" w14:textId="77777777" w:rsidR="00384BEE" w:rsidRP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1" w:line="39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b/>
          <w:bCs/>
          <w:sz w:val="28"/>
          <w:szCs w:val="28"/>
        </w:rPr>
        <w:t>Шаг 3:</w:t>
      </w:r>
      <w:r w:rsidRPr="00384BEE">
        <w:rPr>
          <w:rFonts w:ascii="Times New Roman" w:eastAsia="Times New Roman" w:hAnsi="Times New Roman" w:cs="Times New Roman"/>
          <w:sz w:val="28"/>
          <w:szCs w:val="28"/>
        </w:rPr>
        <w:t xml:space="preserve"> Приклеивание персонажей</w:t>
      </w:r>
    </w:p>
    <w:p w14:paraId="7C7F93C8" w14:textId="77777777" w:rsidR="00384BEE" w:rsidRP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При помощи клеевого пистолета приклейте вырезанный персонаж </w:t>
      </w:r>
      <w:r w:rsidR="0012421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сбоку </w:t>
      </w:r>
      <w:r w:rsidRPr="00384BEE">
        <w:rPr>
          <w:rFonts w:ascii="Times New Roman" w:eastAsia="Times New Roman" w:hAnsi="Times New Roman" w:cs="Times New Roman"/>
          <w:spacing w:val="-5"/>
          <w:sz w:val="28"/>
          <w:szCs w:val="28"/>
        </w:rPr>
        <w:t>на основу-втулку. Важно соблюдать осторожность при работе с горячим клеевым пистолетом!</w:t>
      </w:r>
    </w:p>
    <w:p w14:paraId="45554EA0" w14:textId="77777777" w:rsidR="00384BEE" w:rsidRP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pacing w:val="-5"/>
          <w:sz w:val="28"/>
          <w:szCs w:val="28"/>
        </w:rPr>
        <w:t>Будьте внимательны, чтобы пальцы не попали под горячий наконечник пистолета.</w:t>
      </w:r>
    </w:p>
    <w:p w14:paraId="74B62A69" w14:textId="77777777" w:rsidR="00384BEE" w:rsidRP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1" w:line="39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b/>
          <w:bCs/>
          <w:sz w:val="28"/>
          <w:szCs w:val="28"/>
        </w:rPr>
        <w:t>Шаг 4:</w:t>
      </w:r>
      <w:r w:rsidRPr="00384BEE">
        <w:rPr>
          <w:rFonts w:ascii="Times New Roman" w:eastAsia="Times New Roman" w:hAnsi="Times New Roman" w:cs="Times New Roman"/>
          <w:sz w:val="28"/>
          <w:szCs w:val="28"/>
        </w:rPr>
        <w:t xml:space="preserve"> Проверка качества изготовления</w:t>
      </w:r>
    </w:p>
    <w:p w14:paraId="0B85F9A1" w14:textId="77777777" w:rsidR="00384BEE" w:rsidRP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pacing w:val="-5"/>
          <w:sz w:val="28"/>
          <w:szCs w:val="28"/>
        </w:rPr>
        <w:t>Проверьте прочность крепления фигур и качество исполнения деталей декораций. Убедитесь, что каждая фигура устойчива и крепко держится на основании.</w:t>
      </w:r>
    </w:p>
    <w:p w14:paraId="2DC65627" w14:textId="77777777" w:rsidR="00384BEE" w:rsidRP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1" w:line="39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b/>
          <w:bCs/>
          <w:sz w:val="28"/>
          <w:szCs w:val="28"/>
        </w:rPr>
        <w:t>Шаг 5:</w:t>
      </w:r>
      <w:r w:rsidRPr="00384B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21E">
        <w:rPr>
          <w:rFonts w:ascii="Times New Roman" w:eastAsia="Times New Roman" w:hAnsi="Times New Roman" w:cs="Times New Roman"/>
          <w:sz w:val="28"/>
          <w:szCs w:val="28"/>
        </w:rPr>
        <w:t>Обсуждение данного театра</w:t>
      </w:r>
    </w:p>
    <w:p w14:paraId="2CE3E6A4" w14:textId="77777777" w:rsidR="00384BEE" w:rsidRP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384BEE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>Получившийся театр удобно брать с собой куда угодно благодаря компактному размеру и простоте конструкции. Его легко транспортировать даже детям младшего возраста.</w:t>
      </w:r>
    </w:p>
    <w:p w14:paraId="3E13FE91" w14:textId="77777777" w:rsidR="00384BEE" w:rsidRPr="00384BEE" w:rsidRDefault="00384BEE" w:rsidP="00D442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14:paraId="2019C41D" w14:textId="77777777" w:rsidR="00D92E93" w:rsidRDefault="00F410DC" w:rsidP="00D4428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Вариации:</w:t>
      </w:r>
    </w:p>
    <w:p w14:paraId="1785524C" w14:textId="77777777" w:rsidR="00F410DC" w:rsidRDefault="00F410DC" w:rsidP="00D4428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Персонажей распечатать на плотной бумаге</w:t>
      </w:r>
    </w:p>
    <w:p w14:paraId="70B2E534" w14:textId="77777777" w:rsidR="00F410DC" w:rsidRDefault="00F410DC" w:rsidP="00D4428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персонажей только из цветной бумаги</w:t>
      </w:r>
    </w:p>
    <w:p w14:paraId="1A0FF38E" w14:textId="77777777" w:rsidR="00F410DC" w:rsidRDefault="00F410DC" w:rsidP="00D4428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персонажа с двух сторон</w:t>
      </w:r>
    </w:p>
    <w:p w14:paraId="70FF4535" w14:textId="77777777" w:rsidR="00F410DC" w:rsidRDefault="00F410DC" w:rsidP="00D4428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персонажа как в мастер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добавить палочку для управления им</w:t>
      </w:r>
    </w:p>
    <w:p w14:paraId="0C0EEC0E" w14:textId="77777777" w:rsidR="00F410DC" w:rsidRDefault="00F410DC" w:rsidP="00D4428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Готового персонажа прикрепить сверху втулки</w:t>
      </w:r>
    </w:p>
    <w:p w14:paraId="33829AD8" w14:textId="77777777" w:rsidR="00F410DC" w:rsidRPr="00F410DC" w:rsidRDefault="00F410DC" w:rsidP="00D4428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Втулку можно красить</w:t>
      </w:r>
    </w:p>
    <w:sectPr w:rsidR="00F410DC" w:rsidRPr="00F41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B2599"/>
    <w:multiLevelType w:val="hybridMultilevel"/>
    <w:tmpl w:val="2B0AA192"/>
    <w:lvl w:ilvl="0" w:tplc="4B44F90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12120"/>
    <w:multiLevelType w:val="hybridMultilevel"/>
    <w:tmpl w:val="0A6C28CE"/>
    <w:lvl w:ilvl="0" w:tplc="4B44F90A">
      <w:numFmt w:val="bullet"/>
      <w:lvlText w:val="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25975E78"/>
    <w:multiLevelType w:val="hybridMultilevel"/>
    <w:tmpl w:val="C37266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F06EB"/>
    <w:multiLevelType w:val="multilevel"/>
    <w:tmpl w:val="E7E2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863C44"/>
    <w:multiLevelType w:val="multilevel"/>
    <w:tmpl w:val="92B2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12191"/>
    <w:multiLevelType w:val="hybridMultilevel"/>
    <w:tmpl w:val="7C5E89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5510B"/>
    <w:multiLevelType w:val="hybridMultilevel"/>
    <w:tmpl w:val="909045FE"/>
    <w:lvl w:ilvl="0" w:tplc="4B44F90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75B7B"/>
    <w:multiLevelType w:val="hybridMultilevel"/>
    <w:tmpl w:val="B088F4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65E4B"/>
    <w:multiLevelType w:val="hybridMultilevel"/>
    <w:tmpl w:val="8A22DB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11987"/>
    <w:multiLevelType w:val="hybridMultilevel"/>
    <w:tmpl w:val="EA50C5D4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F3B04C5"/>
    <w:multiLevelType w:val="multilevel"/>
    <w:tmpl w:val="411C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AD01F9"/>
    <w:multiLevelType w:val="hybridMultilevel"/>
    <w:tmpl w:val="96CEDD42"/>
    <w:lvl w:ilvl="0" w:tplc="4B44F90A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BEE"/>
    <w:rsid w:val="0012421E"/>
    <w:rsid w:val="00384BEE"/>
    <w:rsid w:val="00D44280"/>
    <w:rsid w:val="00D92E93"/>
    <w:rsid w:val="00F4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0341"/>
  <w15:docId w15:val="{BE09FD23-B736-48E1-A8E8-8AB8618B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4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84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84B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BE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84BE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84BE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84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BEE"/>
    <w:rPr>
      <w:rFonts w:ascii="Courier New" w:eastAsia="Times New Roman" w:hAnsi="Courier New" w:cs="Courier New"/>
      <w:sz w:val="20"/>
      <w:szCs w:val="20"/>
    </w:rPr>
  </w:style>
  <w:style w:type="character" w:customStyle="1" w:styleId="sc-jtycat">
    <w:name w:val="sc-jtycat"/>
    <w:basedOn w:val="a0"/>
    <w:rsid w:val="00384BEE"/>
  </w:style>
  <w:style w:type="paragraph" w:customStyle="1" w:styleId="sc-brcfro">
    <w:name w:val="sc-brcfro"/>
    <w:basedOn w:val="a"/>
    <w:rsid w:val="0038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84BE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242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565656</dc:creator>
  <cp:keywords/>
  <dc:description/>
  <cp:lastModifiedBy>сад детский</cp:lastModifiedBy>
  <cp:revision>4</cp:revision>
  <dcterms:created xsi:type="dcterms:W3CDTF">2025-11-11T16:52:00Z</dcterms:created>
  <dcterms:modified xsi:type="dcterms:W3CDTF">2025-11-12T05:52:00Z</dcterms:modified>
</cp:coreProperties>
</file>