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AD" w:rsidRDefault="006624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105410</wp:posOffset>
                </wp:positionH>
                <wp:positionV relativeFrom="paragraph">
                  <wp:posOffset>9799408</wp:posOffset>
                </wp:positionV>
                <wp:extent cx="7220607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060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448" w:rsidRDefault="00662448" w:rsidP="006624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62448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Подготовила материал</w:t>
                            </w:r>
                          </w:p>
                          <w:p w:rsidR="00662448" w:rsidRPr="00662448" w:rsidRDefault="00662448" w:rsidP="006624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62448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воспитатель Беляева Ирина Ивановна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.3pt;margin-top:771.6pt;width:568.5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" filled="f" stroked="f">
                <v:textbox style="mso-fit-shape-to-text:t">
                  <w:txbxContent>
                    <w:p w:rsidR="00662448" w:rsidRDefault="00662448" w:rsidP="006624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62448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Подготовила материал</w:t>
                      </w:r>
                    </w:p>
                    <w:p w:rsidR="00662448" w:rsidRPr="00662448" w:rsidRDefault="00662448" w:rsidP="006624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62448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воспитатель Беляева Ирина Ивановна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562873</wp:posOffset>
                </wp:positionH>
                <wp:positionV relativeFrom="paragraph">
                  <wp:posOffset>215681</wp:posOffset>
                </wp:positionV>
                <wp:extent cx="6258823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8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448" w:rsidRPr="00662448" w:rsidRDefault="00662448" w:rsidP="006624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6228" w:themeColor="accent3" w:themeShade="80"/>
                                <w:sz w:val="56"/>
                                <w:szCs w:val="56"/>
                              </w:rPr>
                            </w:pPr>
                            <w:r w:rsidRPr="00662448">
                              <w:rPr>
                                <w:rFonts w:ascii="Arial" w:hAnsi="Arial" w:cs="Arial"/>
                                <w:b/>
                                <w:color w:val="4F6228" w:themeColor="accent3" w:themeShade="80"/>
                                <w:sz w:val="56"/>
                                <w:szCs w:val="56"/>
                              </w:rPr>
                              <w:t>Прогулки с детьми в природу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.3pt;margin-top:17pt;width:492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" filled="f" stroked="f">
                <v:textbox style="mso-fit-shape-to-text:t">
                  <w:txbxContent>
                    <w:p w:rsidR="00662448" w:rsidRPr="00662448" w:rsidRDefault="00662448" w:rsidP="00662448">
                      <w:pPr>
                        <w:jc w:val="center"/>
                        <w:rPr>
                          <w:rFonts w:ascii="Arial" w:hAnsi="Arial" w:cs="Arial"/>
                          <w:b/>
                          <w:color w:val="4F6228" w:themeColor="accent3" w:themeShade="80"/>
                          <w:sz w:val="56"/>
                          <w:szCs w:val="56"/>
                        </w:rPr>
                      </w:pPr>
                      <w:r w:rsidRPr="00662448">
                        <w:rPr>
                          <w:rFonts w:ascii="Arial" w:hAnsi="Arial" w:cs="Arial"/>
                          <w:b/>
                          <w:color w:val="4F6228" w:themeColor="accent3" w:themeShade="80"/>
                          <w:sz w:val="56"/>
                          <w:szCs w:val="56"/>
                        </w:rPr>
                        <w:t>Прогулки с детьми в природу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783612</wp:posOffset>
                </wp:positionH>
                <wp:positionV relativeFrom="paragraph">
                  <wp:posOffset>1130453</wp:posOffset>
                </wp:positionV>
                <wp:extent cx="5885793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448" w:rsidRDefault="00662448" w:rsidP="0066244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6624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При первой возможности, в любое время года, отправляйтесь в лес, парк, поле, к реке, чтобы увидеть необозримые дали и сказочные нагромождения облаков. Отнесите гостинцы лесным зверькам. Устройте им столовую. Постарайтесь в самом укромном месте устроить привал. Может быть, вам посчастливится увидеть белочку, по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любоваться работой дятла, ежа.</w:t>
                            </w:r>
                          </w:p>
                          <w:p w:rsidR="00662448" w:rsidRPr="00662448" w:rsidRDefault="00662448" w:rsidP="0066244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6624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Радость встречи с живыми объектами надолго останется в памяти детей, пробудит пытливость, добрые чувства к природе</w:t>
                            </w:r>
                          </w:p>
                          <w:p w:rsidR="00662448" w:rsidRDefault="00662448" w:rsidP="0066244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6624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Полной грудью вдохните запах грибов, соберите коллекцию листьев многообразных по форму и окраске. Выйдите с ребенком на поляну. Подумайте вслух, выскажите свои ощущения. Пусть дети видят, что общение с природой радует и волнует вас, создает хорошее настроение, пробуждает мечты. Если у Вас есть сад, выделите в нем для ребенка опытную грядку. Во многих семьях есть любимый цветок. Умейте в тот день, когда он зацветет или впервые появится в Вашем доме, устроить в честь н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его небольшой семейный праздник.</w:t>
                            </w:r>
                          </w:p>
                          <w:p w:rsidR="00662448" w:rsidRDefault="00662448" w:rsidP="0066244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6624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Каждый поход должен стать эмоционально значимым событием в жизни детей, поэтому необходимо тщательно отбирать разнообразные, интересные маршруты путешествий, обеспечивающие тесное общение с природой. </w:t>
                            </w:r>
                          </w:p>
                          <w:p w:rsidR="00662448" w:rsidRPr="00662448" w:rsidRDefault="00662448" w:rsidP="0066244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6624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Непосредственное общение с живой природой дает ребенку более яркие представления, чем книжки и картинки.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1.7pt;margin-top:89pt;width:463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" filled="f" stroked="f">
                <v:textbox style="mso-fit-shape-to-text:t">
                  <w:txbxContent>
                    <w:p w:rsidR="00662448" w:rsidRDefault="00662448" w:rsidP="0066244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</w:t>
                      </w:r>
                      <w:r w:rsidRPr="00662448">
                        <w:rPr>
                          <w:rFonts w:ascii="Arial" w:hAnsi="Arial" w:cs="Arial"/>
                          <w:sz w:val="32"/>
                          <w:szCs w:val="32"/>
                        </w:rPr>
                        <w:t>При первой возможности, в любое время года, отправляйтесь в лес, парк, поле, к реке, чтобы увидеть необозримые дали и сказочные нагромождения облаков. Отнесите гостинцы лесным зверькам. Устройте им столовую. Постарайтесь в самом укромном месте устроить привал. Может быть, вам посчастливится увидеть белочку, по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любоваться работой дятла, ежа.</w:t>
                      </w:r>
                    </w:p>
                    <w:p w:rsidR="00662448" w:rsidRPr="00662448" w:rsidRDefault="00662448" w:rsidP="0066244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</w:t>
                      </w:r>
                      <w:r w:rsidRPr="00662448">
                        <w:rPr>
                          <w:rFonts w:ascii="Arial" w:hAnsi="Arial" w:cs="Arial"/>
                          <w:sz w:val="32"/>
                          <w:szCs w:val="32"/>
                        </w:rPr>
                        <w:t>Радость встречи с живыми объектами надолго останется в памяти детей, пробудит пытливость, добрые чувства к природе</w:t>
                      </w:r>
                    </w:p>
                    <w:p w:rsidR="00662448" w:rsidRDefault="00662448" w:rsidP="0066244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</w:t>
                      </w:r>
                      <w:r w:rsidRPr="00662448">
                        <w:rPr>
                          <w:rFonts w:ascii="Arial" w:hAnsi="Arial" w:cs="Arial"/>
                          <w:sz w:val="32"/>
                          <w:szCs w:val="32"/>
                        </w:rPr>
                        <w:t>Полной грудью вдохните запах грибов, соберите коллекцию листьев многообразных по форму и окраске. Выйдите с ребенком на поляну. Подумайте вслух, выскажите свои ощущения. Пусть дети видят, что общение с природой радует и волнует вас, создает хорошее настроение, пробуждает мечты. Если у Вас есть сад, выделите в нем для ребенка опытную грядку. Во многих семьях есть любимый цветок. Умейте в тот день, когда он зацветет или впервые появится в Вашем доме, устроить в честь н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его небольшой семейный праздник.</w:t>
                      </w:r>
                    </w:p>
                    <w:p w:rsidR="00662448" w:rsidRDefault="00662448" w:rsidP="0066244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</w:t>
                      </w:r>
                      <w:r w:rsidRPr="0066244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Каждый поход должен стать эмоционально значимым событием в жизни детей, поэтому необходимо тщательно отбирать разнообразные, интересные маршруты путешествий, обеспечивающие тесное общение с природой. </w:t>
                      </w:r>
                    </w:p>
                    <w:p w:rsidR="00662448" w:rsidRPr="00662448" w:rsidRDefault="00662448" w:rsidP="0066244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</w:t>
                      </w:r>
                      <w:r w:rsidRPr="00662448">
                        <w:rPr>
                          <w:rFonts w:ascii="Arial" w:hAnsi="Arial" w:cs="Arial"/>
                          <w:sz w:val="32"/>
                          <w:szCs w:val="32"/>
                        </w:rPr>
                        <w:t>Непосредственное общение с живой природой дает ребенку более яркие представления, чем книжки и картинки.</w:t>
                      </w:r>
                    </w:p>
                  </w:txbxContent>
                </v:textbox>
              </v:shape>
            </w:pict>
          </mc:Fallback>
        </mc:AlternateContent>
      </w:r>
      <w:r w:rsidR="0082389E">
        <w:rPr>
          <w:noProof/>
          <w:lang w:eastAsia="ru-RU"/>
        </w:rPr>
        <w:drawing>
          <wp:inline distT="0" distB="0" distL="0" distR="0">
            <wp:extent cx="7458771" cy="10550770"/>
            <wp:effectExtent l="0" t="0" r="8890" b="3175"/>
            <wp:docPr id="6" name="Рисунок 6" descr="C:\Users\Ирина\Downloads\cf2e2aa1f1c62dba34603116a570f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cf2e2aa1f1c62dba34603116a570f5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943" cy="1054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4AD" w:rsidSect="00F3186C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6C"/>
    <w:rsid w:val="00662448"/>
    <w:rsid w:val="0082389E"/>
    <w:rsid w:val="00B804AD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2024-08-06T03:49:00Z</dcterms:created>
  <dcterms:modified xsi:type="dcterms:W3CDTF">2024-08-06T04:24:00Z</dcterms:modified>
</cp:coreProperties>
</file>