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C6" w:rsidRDefault="00EF7AC6" w:rsidP="00511D1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44"/>
          <w:szCs w:val="44"/>
        </w:rPr>
        <w:t xml:space="preserve">Песенки, стихи, </w:t>
      </w:r>
      <w:proofErr w:type="spellStart"/>
      <w:r>
        <w:rPr>
          <w:rStyle w:val="c17"/>
          <w:b/>
          <w:bCs/>
          <w:color w:val="000000"/>
          <w:sz w:val="44"/>
          <w:szCs w:val="44"/>
        </w:rPr>
        <w:t>потешки</w:t>
      </w:r>
      <w:proofErr w:type="spellEnd"/>
      <w:r>
        <w:rPr>
          <w:rStyle w:val="c17"/>
          <w:b/>
          <w:bCs/>
          <w:color w:val="000000"/>
          <w:sz w:val="44"/>
          <w:szCs w:val="44"/>
        </w:rPr>
        <w:t>, пальчиковые игры о семье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810000" cy="2705100"/>
            <wp:effectExtent l="0" t="0" r="0" b="0"/>
            <wp:docPr id="2" name="Рисунок 2" descr="https://nsportal.ru/sites/default/files/docpreview_image/2023/04/11/kartoteka_poteshek_o_seme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3/04/11/kartoteka_poteshek_o_seme.docx_imag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Из-за леса, из-за гор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Из-за леса, из-за гор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Едет дедушка Егор.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Сам на лошадке,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Жена на коровке,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на телятках,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Внуки на козлятках.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Съехали с гор,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Развели костёр,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Кушают кашку,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Слушают сказку.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Сорока, сорока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Сорока, сорока, Где была?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— Далеко: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лесу на опушке,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 </w:t>
      </w:r>
      <w:proofErr w:type="spellStart"/>
      <w:r>
        <w:rPr>
          <w:rStyle w:val="c2"/>
          <w:color w:val="000000"/>
          <w:sz w:val="28"/>
          <w:szCs w:val="28"/>
        </w:rPr>
        <w:t>попрядушке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Кашу варила,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порог становила,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Деток кормила,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Гостей собирала,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Всех угощала: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Одному — ложечку,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Другому — ложечку,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А третьему — целую </w:t>
      </w:r>
      <w:proofErr w:type="spellStart"/>
      <w:r>
        <w:rPr>
          <w:rStyle w:val="c2"/>
          <w:color w:val="000000"/>
          <w:sz w:val="28"/>
          <w:szCs w:val="28"/>
        </w:rPr>
        <w:t>поварёжечку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28"/>
          <w:szCs w:val="28"/>
        </w:rPr>
      </w:pP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lastRenderedPageBreak/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Уж я Танюше пирог испеку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Уж я Танюше пирог испеку,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Уж я внученьке — румяненький.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нём корочка пшеничная,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А </w:t>
      </w:r>
      <w:proofErr w:type="spellStart"/>
      <w:r>
        <w:rPr>
          <w:rStyle w:val="c2"/>
          <w:color w:val="000000"/>
          <w:sz w:val="28"/>
          <w:szCs w:val="28"/>
        </w:rPr>
        <w:t>начиночка</w:t>
      </w:r>
      <w:proofErr w:type="spellEnd"/>
      <w:r>
        <w:rPr>
          <w:rStyle w:val="c2"/>
          <w:color w:val="000000"/>
          <w:sz w:val="28"/>
          <w:szCs w:val="28"/>
        </w:rPr>
        <w:t xml:space="preserve"> яичная,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А </w:t>
      </w:r>
      <w:proofErr w:type="spellStart"/>
      <w:r>
        <w:rPr>
          <w:rStyle w:val="c2"/>
          <w:color w:val="000000"/>
          <w:sz w:val="28"/>
          <w:szCs w:val="28"/>
        </w:rPr>
        <w:t>помазочка</w:t>
      </w:r>
      <w:proofErr w:type="spellEnd"/>
      <w:r>
        <w:rPr>
          <w:rStyle w:val="c2"/>
          <w:color w:val="000000"/>
          <w:sz w:val="28"/>
          <w:szCs w:val="28"/>
        </w:rPr>
        <w:t xml:space="preserve"> медовая,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Моя внученька бедовая!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Хорошеньким — </w:t>
      </w:r>
      <w:proofErr w:type="spellStart"/>
      <w:r>
        <w:rPr>
          <w:rStyle w:val="c2"/>
          <w:color w:val="000000"/>
          <w:sz w:val="28"/>
          <w:szCs w:val="28"/>
        </w:rPr>
        <w:t>хорошок</w:t>
      </w:r>
      <w:proofErr w:type="spellEnd"/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Хорошеньким — </w:t>
      </w:r>
      <w:proofErr w:type="spellStart"/>
      <w:r>
        <w:rPr>
          <w:rStyle w:val="c2"/>
          <w:color w:val="000000"/>
          <w:sz w:val="28"/>
          <w:szCs w:val="28"/>
        </w:rPr>
        <w:t>хорошок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Пригоженьким</w:t>
      </w:r>
      <w:proofErr w:type="spellEnd"/>
      <w:r>
        <w:rPr>
          <w:rStyle w:val="c2"/>
          <w:color w:val="000000"/>
          <w:sz w:val="28"/>
          <w:szCs w:val="28"/>
        </w:rPr>
        <w:t xml:space="preserve"> — </w:t>
      </w:r>
      <w:proofErr w:type="spellStart"/>
      <w:r>
        <w:rPr>
          <w:rStyle w:val="c2"/>
          <w:color w:val="000000"/>
          <w:sz w:val="28"/>
          <w:szCs w:val="28"/>
        </w:rPr>
        <w:t>пригожок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Стройненьким</w:t>
      </w:r>
      <w:proofErr w:type="spellEnd"/>
      <w:r>
        <w:rPr>
          <w:rStyle w:val="c2"/>
          <w:color w:val="000000"/>
          <w:sz w:val="28"/>
          <w:szCs w:val="28"/>
        </w:rPr>
        <w:t xml:space="preserve"> — </w:t>
      </w:r>
      <w:proofErr w:type="spellStart"/>
      <w:r>
        <w:rPr>
          <w:rStyle w:val="c2"/>
          <w:color w:val="000000"/>
          <w:sz w:val="28"/>
          <w:szCs w:val="28"/>
        </w:rPr>
        <w:t>стройнячок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А родненьким — </w:t>
      </w:r>
      <w:proofErr w:type="spellStart"/>
      <w:r>
        <w:rPr>
          <w:rStyle w:val="c2"/>
          <w:color w:val="000000"/>
          <w:sz w:val="28"/>
          <w:szCs w:val="28"/>
        </w:rPr>
        <w:t>родняшок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Ай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ду-ду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ду-ду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ду-ду</w:t>
      </w:r>
      <w:proofErr w:type="spellEnd"/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Ай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ду-ду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ду-ду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ду-ду</w:t>
      </w:r>
      <w:proofErr w:type="spellEnd"/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Потерял пастух дуду.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я дудочку нашла,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Пастушку я отдала: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На-ка, милый пастушок,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Там коровка лежит,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теленка глядит,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домой не идет,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Молочка не несет -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Надо кашу варить,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Кашей Сашу кормить.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Ты умница, разумница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Ты умница, разумница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Ты умница, разумница,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 то знает вся улица,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Петух да кошка,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 я немножко.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на Ванькины именины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Испекли пирог былинный –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такой вышины!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такой ширины!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Кушай, Ванечка-дружок,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Именинный пирожок –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такой вышины!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такой ширины!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Кушай-кушай хорошо,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Скоро вырастешь большой –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Вот такой вышины!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такой ширины!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Ладушки-ладушки!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Где были – у бабушки!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ели – кашку,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пили – бражку!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Ладушки-ладушки,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Снова едем к бабушке!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Ты расти-расти, сынок,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пшеничный колосок,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 тебя отец любил,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 проказы не бранил,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мамка берегла,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Каждый день блины пекла!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Ну, а я тебе пока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Дам парного молока!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Ваня, Ваня, простота!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Купил лошадь без хвоста!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Сел задом наперед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поехал в огород.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 * *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 тебе конфету дам,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Но сперва за маму нашу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Скушай ложку манной каши!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Кушай, Ваня, кашу сам!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Скушай-ка за папу ложку,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Подрастешь еще немножко!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Ам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Есть не будешь, съем я сам.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на целую версту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 каждой ложки подрасту!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Стану я большим совсем,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тогда тебя я съем!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Пальчиковые игры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810000" cy="1973580"/>
            <wp:effectExtent l="0" t="0" r="0" b="7620"/>
            <wp:docPr id="1" name="Рисунок 1" descr="C:\Users\Сергей\Desktop\ladoshka-i-stishok-pro-pal-ch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ladoshka-i-stishok-pro-pal-chi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Моя семья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дедушка,</w:t>
      </w:r>
      <w:r>
        <w:rPr>
          <w:color w:val="000000"/>
          <w:sz w:val="28"/>
          <w:szCs w:val="28"/>
        </w:rPr>
        <w:br/>
        <w:t>Вот бабушка, </w:t>
      </w:r>
      <w:r>
        <w:rPr>
          <w:color w:val="000000"/>
          <w:sz w:val="28"/>
          <w:szCs w:val="28"/>
        </w:rPr>
        <w:br/>
        <w:t>Вот папочка, </w:t>
      </w:r>
      <w:r>
        <w:rPr>
          <w:color w:val="000000"/>
          <w:sz w:val="28"/>
          <w:szCs w:val="28"/>
        </w:rPr>
        <w:br/>
        <w:t>Вот мамочка, </w:t>
      </w:r>
      <w:r>
        <w:rPr>
          <w:color w:val="000000"/>
          <w:sz w:val="28"/>
          <w:szCs w:val="28"/>
        </w:rPr>
        <w:br/>
        <w:t>Вот деточка моя, </w:t>
      </w:r>
      <w:r>
        <w:rPr>
          <w:color w:val="000000"/>
          <w:sz w:val="28"/>
          <w:szCs w:val="28"/>
        </w:rPr>
        <w:br/>
        <w:t>А вот и вся семья. </w:t>
      </w:r>
      <w:r>
        <w:rPr>
          <w:color w:val="000000"/>
          <w:sz w:val="28"/>
          <w:szCs w:val="28"/>
        </w:rPr>
        <w:br/>
        <w:t xml:space="preserve">(Ф. </w:t>
      </w:r>
      <w:proofErr w:type="spellStart"/>
      <w:r>
        <w:rPr>
          <w:color w:val="000000"/>
          <w:sz w:val="28"/>
          <w:szCs w:val="28"/>
        </w:rPr>
        <w:t>Фребель</w:t>
      </w:r>
      <w:proofErr w:type="spellEnd"/>
      <w:r>
        <w:rPr>
          <w:color w:val="000000"/>
          <w:sz w:val="28"/>
          <w:szCs w:val="28"/>
        </w:rPr>
        <w:t>) </w:t>
      </w:r>
      <w:r>
        <w:rPr>
          <w:rStyle w:val="c15"/>
          <w:i/>
          <w:iCs/>
          <w:color w:val="000000"/>
          <w:sz w:val="28"/>
          <w:szCs w:val="28"/>
        </w:rPr>
        <w:t>Поочередно пригибать пальчики к ладошке, начиная с большого, а со слов «А вот и вся семья» второй рукой охватывать весь кулачок.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Наш малыш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Этот пальчик — дедушка,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Этот пальчик — бабушка,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Этот пальчик — папочка, 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— мамочка, </w:t>
      </w:r>
      <w:r>
        <w:rPr>
          <w:color w:val="000000"/>
          <w:sz w:val="28"/>
          <w:szCs w:val="28"/>
        </w:rPr>
        <w:br/>
        <w:t>Этот пальчик — наш малыш. </w:t>
      </w:r>
      <w:r>
        <w:rPr>
          <w:rStyle w:val="c22"/>
          <w:i/>
          <w:iCs/>
          <w:color w:val="000000"/>
          <w:sz w:val="28"/>
          <w:szCs w:val="28"/>
        </w:rPr>
        <w:t>Согнуть пальцы в кулачок, затем по очереди разгибать их, начиная с большого пальца.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Детки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Раз-два-три-четыре-пять! </w:t>
      </w:r>
      <w:r>
        <w:rPr>
          <w:color w:val="000000"/>
          <w:sz w:val="28"/>
          <w:szCs w:val="28"/>
        </w:rPr>
        <w:br/>
        <w:t>Будем пальчики считать —</w:t>
      </w:r>
      <w:r>
        <w:rPr>
          <w:color w:val="000000"/>
          <w:sz w:val="28"/>
          <w:szCs w:val="28"/>
        </w:rPr>
        <w:br/>
        <w:t>Крепкие, дружные, </w:t>
      </w:r>
      <w:r>
        <w:rPr>
          <w:color w:val="000000"/>
          <w:sz w:val="28"/>
          <w:szCs w:val="28"/>
        </w:rPr>
        <w:br/>
        <w:t>Все такие нужные...</w:t>
      </w:r>
      <w:r>
        <w:rPr>
          <w:color w:val="000000"/>
          <w:sz w:val="28"/>
          <w:szCs w:val="28"/>
        </w:rPr>
        <w:br/>
        <w:t>(3. Александрова)  </w:t>
      </w:r>
      <w:r>
        <w:rPr>
          <w:rStyle w:val="c15"/>
          <w:i/>
          <w:iCs/>
          <w:color w:val="000000"/>
          <w:sz w:val="28"/>
          <w:szCs w:val="28"/>
        </w:rPr>
        <w:t>Поднять кисть правой (левой) руки вверх, широко раздвинуть пальцы. Поочередно сгибать их в кулачок, начиная с большого.</w:t>
      </w:r>
      <w:r>
        <w:rPr>
          <w:rStyle w:val="c2"/>
          <w:color w:val="000000"/>
          <w:sz w:val="28"/>
          <w:szCs w:val="28"/>
        </w:rPr>
        <w:t> 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      </w:t>
      </w:r>
      <w:r>
        <w:rPr>
          <w:rStyle w:val="c17"/>
          <w:b/>
          <w:bCs/>
          <w:color w:val="000000"/>
          <w:sz w:val="28"/>
          <w:szCs w:val="28"/>
        </w:rPr>
        <w:t>Встали пальчики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хочет спать, </w:t>
      </w:r>
      <w:r>
        <w:rPr>
          <w:color w:val="000000"/>
          <w:sz w:val="28"/>
          <w:szCs w:val="28"/>
        </w:rPr>
        <w:br/>
        <w:t>Этот пальчик — прыг в кровать, </w:t>
      </w:r>
      <w:r>
        <w:rPr>
          <w:color w:val="000000"/>
          <w:sz w:val="28"/>
          <w:szCs w:val="28"/>
        </w:rPr>
        <w:br/>
        <w:t>Этот пальчик прикорнул, </w:t>
      </w:r>
      <w:r>
        <w:rPr>
          <w:color w:val="000000"/>
          <w:sz w:val="28"/>
          <w:szCs w:val="28"/>
        </w:rPr>
        <w:br/>
        <w:t>Этот пальчик уж заснул. </w:t>
      </w:r>
      <w:r>
        <w:rPr>
          <w:color w:val="000000"/>
          <w:sz w:val="28"/>
          <w:szCs w:val="28"/>
        </w:rPr>
        <w:br/>
        <w:t>Встали пальчики — «Ура!» </w:t>
      </w:r>
      <w:r>
        <w:rPr>
          <w:color w:val="000000"/>
          <w:sz w:val="28"/>
          <w:szCs w:val="28"/>
        </w:rPr>
        <w:br/>
        <w:t>В детский сад идти пора!</w:t>
      </w:r>
      <w:r>
        <w:rPr>
          <w:color w:val="000000"/>
          <w:sz w:val="28"/>
          <w:szCs w:val="28"/>
        </w:rPr>
        <w:br/>
        <w:t xml:space="preserve">(М. </w:t>
      </w:r>
      <w:proofErr w:type="spellStart"/>
      <w:r>
        <w:rPr>
          <w:color w:val="000000"/>
          <w:sz w:val="28"/>
          <w:szCs w:val="28"/>
        </w:rPr>
        <w:t>Кальцова</w:t>
      </w:r>
      <w:proofErr w:type="spellEnd"/>
      <w:r>
        <w:rPr>
          <w:color w:val="000000"/>
          <w:sz w:val="28"/>
          <w:szCs w:val="28"/>
        </w:rPr>
        <w:t>)  </w:t>
      </w:r>
      <w:r>
        <w:rPr>
          <w:rStyle w:val="c22"/>
          <w:i/>
          <w:iCs/>
          <w:color w:val="000000"/>
          <w:sz w:val="28"/>
          <w:szCs w:val="28"/>
        </w:rPr>
        <w:t xml:space="preserve">Поочередно пригибать пальцы к ладошке, начиная с мизинца. Затем большим пальцем касаться всех остальных — «будить». </w:t>
      </w:r>
      <w:r>
        <w:rPr>
          <w:rStyle w:val="c22"/>
          <w:i/>
          <w:iCs/>
          <w:color w:val="000000"/>
          <w:sz w:val="28"/>
          <w:szCs w:val="28"/>
        </w:rPr>
        <w:lastRenderedPageBreak/>
        <w:t>Одновременно с восклицанием «Ура!» кулачок разжать, широко расставив пальцы в стороны.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За работу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Ну-ка, братцы, за работу. </w:t>
      </w:r>
      <w:r>
        <w:rPr>
          <w:color w:val="000000"/>
          <w:sz w:val="28"/>
          <w:szCs w:val="28"/>
        </w:rPr>
        <w:br/>
        <w:t>Покажи свою охоту. </w:t>
      </w:r>
      <w:r>
        <w:rPr>
          <w:color w:val="000000"/>
          <w:sz w:val="28"/>
          <w:szCs w:val="28"/>
        </w:rPr>
        <w:br/>
        <w:t>Большаку дрова рубить, </w:t>
      </w:r>
      <w:r>
        <w:rPr>
          <w:color w:val="000000"/>
          <w:sz w:val="28"/>
          <w:szCs w:val="28"/>
        </w:rPr>
        <w:br/>
        <w:t>Печи все тебе топить, </w:t>
      </w:r>
      <w:r>
        <w:rPr>
          <w:color w:val="000000"/>
          <w:sz w:val="28"/>
          <w:szCs w:val="28"/>
        </w:rPr>
        <w:br/>
        <w:t>А тебе воду носить, </w:t>
      </w:r>
      <w:r>
        <w:rPr>
          <w:color w:val="000000"/>
          <w:sz w:val="28"/>
          <w:szCs w:val="28"/>
        </w:rPr>
        <w:br/>
        <w:t>А тебе обед варить, </w:t>
      </w:r>
      <w:r>
        <w:rPr>
          <w:color w:val="000000"/>
          <w:sz w:val="28"/>
          <w:szCs w:val="28"/>
        </w:rPr>
        <w:br/>
        <w:t>А тебе посуду мыть. </w:t>
      </w:r>
      <w:r>
        <w:rPr>
          <w:color w:val="000000"/>
          <w:sz w:val="28"/>
          <w:szCs w:val="28"/>
        </w:rPr>
        <w:br/>
        <w:t>А потом всем песни петь, </w:t>
      </w:r>
      <w:r>
        <w:rPr>
          <w:color w:val="000000"/>
          <w:sz w:val="28"/>
          <w:szCs w:val="28"/>
        </w:rPr>
        <w:br/>
        <w:t>Песни петь да плясать, </w:t>
      </w:r>
      <w:r>
        <w:rPr>
          <w:color w:val="000000"/>
          <w:sz w:val="28"/>
          <w:szCs w:val="28"/>
        </w:rPr>
        <w:br/>
        <w:t>Наших деток забавлять. </w:t>
      </w:r>
      <w:r>
        <w:rPr>
          <w:rStyle w:val="c15"/>
          <w:i/>
          <w:iCs/>
          <w:color w:val="000000"/>
          <w:sz w:val="28"/>
          <w:szCs w:val="28"/>
        </w:rPr>
        <w:t>Поочередно разгибать пальцы, начиная с большого, а на слова «Песни петь да плясать» — энергично шевелить ими</w:t>
      </w:r>
      <w:r>
        <w:rPr>
          <w:rStyle w:val="c2"/>
          <w:color w:val="000000"/>
          <w:sz w:val="28"/>
          <w:szCs w:val="28"/>
        </w:rPr>
        <w:t>.</w:t>
      </w:r>
    </w:p>
    <w:p w:rsidR="00EF7AC6" w:rsidRDefault="00EF7AC6" w:rsidP="00EF7AC6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Пальчики здороваются</w:t>
      </w:r>
      <w:r>
        <w:rPr>
          <w:rStyle w:val="c2"/>
          <w:color w:val="000000"/>
          <w:sz w:val="28"/>
          <w:szCs w:val="28"/>
        </w:rPr>
        <w:t> 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здороваюсь везде — </w:t>
      </w:r>
      <w:r>
        <w:rPr>
          <w:color w:val="000000"/>
          <w:sz w:val="28"/>
          <w:szCs w:val="28"/>
        </w:rPr>
        <w:br/>
        <w:t>Дома и на улице. </w:t>
      </w:r>
      <w:r>
        <w:rPr>
          <w:color w:val="000000"/>
          <w:sz w:val="28"/>
          <w:szCs w:val="28"/>
        </w:rPr>
        <w:br/>
        <w:t>Даже «здравствуй!» говорю </w:t>
      </w:r>
      <w:r>
        <w:rPr>
          <w:color w:val="000000"/>
          <w:sz w:val="28"/>
          <w:szCs w:val="28"/>
        </w:rPr>
        <w:br/>
        <w:t>Я соседской курице.  </w:t>
      </w:r>
      <w:r>
        <w:rPr>
          <w:rStyle w:val="c15"/>
          <w:i/>
          <w:iCs/>
          <w:color w:val="000000"/>
          <w:sz w:val="28"/>
          <w:szCs w:val="28"/>
        </w:rPr>
        <w:t>Кончиком большого пальца правой руки поочередно касаться кончиков указательного, среднего, безымянного пальцев и мизинца.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Домик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 мы строим </w:t>
      </w:r>
      <w:r>
        <w:rPr>
          <w:color w:val="000000"/>
          <w:sz w:val="28"/>
          <w:szCs w:val="28"/>
        </w:rPr>
        <w:br/>
        <w:t>Выше, выше! </w:t>
      </w:r>
      <w:r>
        <w:rPr>
          <w:color w:val="000000"/>
          <w:sz w:val="28"/>
          <w:szCs w:val="28"/>
        </w:rPr>
        <w:br/>
        <w:t>Есть окошки в нем</w:t>
      </w:r>
      <w:proofErr w:type="gramStart"/>
      <w:r>
        <w:rPr>
          <w:color w:val="000000"/>
          <w:sz w:val="28"/>
          <w:szCs w:val="28"/>
        </w:rPr>
        <w:t> И</w:t>
      </w:r>
      <w:proofErr w:type="gramEnd"/>
      <w:r>
        <w:rPr>
          <w:color w:val="000000"/>
          <w:sz w:val="28"/>
          <w:szCs w:val="28"/>
        </w:rPr>
        <w:t xml:space="preserve"> крыша.</w:t>
      </w:r>
      <w:r>
        <w:rPr>
          <w:rStyle w:val="c22"/>
          <w:i/>
          <w:iCs/>
          <w:color w:val="000000"/>
          <w:sz w:val="28"/>
          <w:szCs w:val="28"/>
        </w:rPr>
        <w:t> Создать угол-«крышу» пальцами обеих рук, соединив их подушечками под углом. Большие пальцы соединить по прямой линии. Получится треугольная «крыша» с «окном». Раздвинуть шире запястья, а локти прижать к туловищу. Получится «высокий дом».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«Оладушки»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Когда мама месит тесто,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Всем так интересно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(одна рука сжата в кулачок, как будто держит кастрюльку, другой делаем движения, словно месим).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Ладушки, ладушки!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(дружно хлопаем в ладоши).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пекли? Оладушки.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(одной рукой </w:t>
      </w:r>
      <w:proofErr w:type="spellStart"/>
      <w:r>
        <w:rPr>
          <w:rStyle w:val="c2"/>
          <w:color w:val="000000"/>
          <w:sz w:val="28"/>
          <w:szCs w:val="28"/>
        </w:rPr>
        <w:t>как-будто</w:t>
      </w:r>
      <w:proofErr w:type="spellEnd"/>
      <w:r>
        <w:rPr>
          <w:rStyle w:val="c2"/>
          <w:color w:val="000000"/>
          <w:sz w:val="28"/>
          <w:szCs w:val="28"/>
        </w:rPr>
        <w:t xml:space="preserve"> держим сковородку, другой словно льем на нее тесто).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 – оладушек для папы.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(как бы раскладываем оладушки по воображаемым тарелкам).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Два – оладушек для мамы.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Три — …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Четыре — …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(называем имена членов семьи).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Миша-дружок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Получает пирожок!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(сцепляем кисти рук)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Очень вкусно!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«Большая стирка»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 мамой мы белье стирали,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речке вместе полоскали. (Ребенок трет один кулачок о другой. Ребенок водит раскрытыми ладонями вправо-влево, имитируя полоскание белья).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Выжали, повесили.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(Ребенок сжимает и разжимает кулачки, имитируя развешивание белья).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То-то стало весело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(Ребенок выполняет круговые движения кистями рук, ладони вверх, пальцы разведены в стороны.)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«Ладушки»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Ладушки, ладушки,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Пекла бабушка оладушки,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Маслом поливала,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Детишкам раздавала.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(Ребенок хлопает в ладоши, ладони при этом следует держать горизонтально, меняя постоянно их положение: сначала сверху правая ладонь, потом – левая. Ребенок держит правую ладонь горизонтально и стучит по ней собранными щепотью пальцами правой руки).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Маше – два,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(Ребенок вытягивает перед собой обе руки. Ребенок показывает указательные пальцы на обеих руках. И т. д.).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Саше – два,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Ванне – два,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Тане – два.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5"/>
          <w:i/>
          <w:iCs/>
          <w:color w:val="000000"/>
          <w:sz w:val="28"/>
          <w:szCs w:val="28"/>
        </w:rPr>
        <w:t>Всем детишкам раздала.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Ладушки, ладушки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Хороши оладушки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 нашей доброй бабушки.</w:t>
      </w:r>
    </w:p>
    <w:p w:rsidR="00EF7AC6" w:rsidRDefault="00EF7AC6" w:rsidP="00EF7A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(Дети хлопают в ладоши.)</w:t>
      </w:r>
    </w:p>
    <w:p w:rsidR="00EF7AC6" w:rsidRDefault="00EF7AC6" w:rsidP="00EF7A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«Мамины помощники»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Всех помощников опять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Надо быстро сосчитать: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Этот брат дрова рубил,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Этот братец щи варил,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Этот брат готовил кашу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семью большую нашу.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Этот веником махал,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Чисто-чисто подметал,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Ну а этот маленький</w:t>
      </w:r>
    </w:p>
    <w:p w:rsidR="00EF7AC6" w:rsidRDefault="00EF7AC6" w:rsidP="00EF7A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Спал у нашей маменьки</w:t>
      </w:r>
    </w:p>
    <w:p w:rsidR="00961388" w:rsidRDefault="00961388"/>
    <w:p w:rsidR="00EF7AC6" w:rsidRDefault="00EF7AC6">
      <w:pPr>
        <w:rPr>
          <w:rFonts w:ascii="Times New Roman" w:hAnsi="Times New Roman" w:cs="Times New Roman"/>
          <w:sz w:val="28"/>
          <w:szCs w:val="28"/>
        </w:rPr>
      </w:pPr>
      <w:r w:rsidRPr="00EF7AC6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F7A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AC6">
        <w:rPr>
          <w:rFonts w:ascii="Times New Roman" w:hAnsi="Times New Roman" w:cs="Times New Roman"/>
          <w:sz w:val="28"/>
          <w:szCs w:val="28"/>
        </w:rPr>
        <w:t>Саляхутдинова</w:t>
      </w:r>
      <w:proofErr w:type="spellEnd"/>
      <w:r w:rsidRPr="00EF7AC6">
        <w:rPr>
          <w:rFonts w:ascii="Times New Roman" w:hAnsi="Times New Roman" w:cs="Times New Roman"/>
          <w:sz w:val="28"/>
          <w:szCs w:val="28"/>
        </w:rPr>
        <w:t xml:space="preserve">  Наталия Юрьевна</w:t>
      </w:r>
    </w:p>
    <w:p w:rsidR="00EF7AC6" w:rsidRPr="00EF7AC6" w:rsidRDefault="00EF7AC6" w:rsidP="00EF7AC6">
      <w:pPr>
        <w:shd w:val="clear" w:color="auto" w:fill="F1F0EF"/>
        <w:spacing w:line="547" w:lineRule="atLeast"/>
        <w:rPr>
          <w:rFonts w:ascii="Arial" w:eastAsia="Times New Roman" w:hAnsi="Arial" w:cs="Arial"/>
          <w:color w:val="212529"/>
          <w:lang w:eastAsia="ru-RU"/>
        </w:rPr>
      </w:pPr>
      <w:r w:rsidRPr="00EF7AC6">
        <w:rPr>
          <w:rFonts w:ascii="Times New Roman" w:hAnsi="Times New Roman" w:cs="Times New Roman"/>
        </w:rPr>
        <w:lastRenderedPageBreak/>
        <w:t>(</w:t>
      </w:r>
      <w:hyperlink r:id="rId6" w:tooltip="На главную" w:history="1">
        <w:r w:rsidRPr="00EF7AC6">
          <w:rPr>
            <w:rFonts w:ascii="Arial" w:eastAsia="Times New Roman" w:hAnsi="Arial" w:cs="Arial"/>
            <w:color w:val="27638C"/>
            <w:u w:val="single"/>
            <w:lang w:eastAsia="ru-RU"/>
          </w:rPr>
          <w:t>Образовательная социальная сеть</w:t>
        </w:r>
        <w:r w:rsidRPr="00EF7AC6">
          <w:rPr>
            <w:rFonts w:ascii="Arial" w:eastAsia="Times New Roman" w:hAnsi="Arial" w:cs="Arial"/>
            <w:color w:val="FF0000"/>
            <w:lang w:eastAsia="ru-RU"/>
          </w:rPr>
          <w:t>ns</w:t>
        </w:r>
        <w:r w:rsidRPr="00EF7AC6">
          <w:rPr>
            <w:rFonts w:ascii="Arial" w:eastAsia="Times New Roman" w:hAnsi="Arial" w:cs="Arial"/>
            <w:color w:val="FF8C00"/>
            <w:lang w:eastAsia="ru-RU"/>
          </w:rPr>
          <w:t>portal.ru</w:t>
        </w:r>
      </w:hyperlink>
      <w:r>
        <w:rPr>
          <w:rFonts w:ascii="Arial" w:eastAsia="Times New Roman" w:hAnsi="Arial" w:cs="Arial"/>
          <w:color w:val="212529"/>
          <w:lang w:eastAsia="ru-RU"/>
        </w:rPr>
        <w:t>)</w:t>
      </w:r>
    </w:p>
    <w:p w:rsidR="00EF7AC6" w:rsidRPr="00EF7AC6" w:rsidRDefault="00EF7AC6">
      <w:pPr>
        <w:rPr>
          <w:rFonts w:ascii="Times New Roman" w:hAnsi="Times New Roman" w:cs="Times New Roman"/>
          <w:sz w:val="28"/>
          <w:szCs w:val="28"/>
        </w:rPr>
      </w:pPr>
    </w:p>
    <w:sectPr w:rsidR="00EF7AC6" w:rsidRPr="00EF7AC6" w:rsidSect="00AC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AC6"/>
    <w:rsid w:val="00511D16"/>
    <w:rsid w:val="00961388"/>
    <w:rsid w:val="00AC6BA3"/>
    <w:rsid w:val="00E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7AC6"/>
  </w:style>
  <w:style w:type="paragraph" w:customStyle="1" w:styleId="c3">
    <w:name w:val="c3"/>
    <w:basedOn w:val="a"/>
    <w:rsid w:val="00EF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F7AC6"/>
  </w:style>
  <w:style w:type="character" w:customStyle="1" w:styleId="c15">
    <w:name w:val="c15"/>
    <w:basedOn w:val="a0"/>
    <w:rsid w:val="00EF7AC6"/>
  </w:style>
  <w:style w:type="character" w:customStyle="1" w:styleId="c22">
    <w:name w:val="c22"/>
    <w:basedOn w:val="a0"/>
    <w:rsid w:val="00EF7AC6"/>
  </w:style>
  <w:style w:type="character" w:customStyle="1" w:styleId="c17">
    <w:name w:val="c17"/>
    <w:basedOn w:val="a0"/>
    <w:rsid w:val="00EF7AC6"/>
  </w:style>
  <w:style w:type="paragraph" w:customStyle="1" w:styleId="c1">
    <w:name w:val="c1"/>
    <w:basedOn w:val="a"/>
    <w:rsid w:val="00EF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F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903</Words>
  <Characters>5151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user</cp:lastModifiedBy>
  <cp:revision>4</cp:revision>
  <dcterms:created xsi:type="dcterms:W3CDTF">2024-04-15T03:51:00Z</dcterms:created>
  <dcterms:modified xsi:type="dcterms:W3CDTF">2024-04-16T11:02:00Z</dcterms:modified>
</cp:coreProperties>
</file>