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Calibri"/>
          <w:b/>
          <w:color w:val="000000"/>
          <w:u w:val="single"/>
          <w:lang w:eastAsia="ru-RU"/>
        </w:rPr>
      </w:pPr>
      <w:r w:rsidRPr="000131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Занятие по адаптации ребенка к дошкольному образовательному учреждению.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1E7F3B" w:rsidRDefault="001E7F3B" w:rsidP="001E7F3B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Style w:val="c1"/>
          <w:color w:val="000000"/>
          <w:sz w:val="28"/>
          <w:szCs w:val="28"/>
        </w:rPr>
        <w:t xml:space="preserve">Основными </w:t>
      </w:r>
      <w:r>
        <w:rPr>
          <w:rStyle w:val="c1"/>
          <w:color w:val="000000"/>
          <w:sz w:val="28"/>
          <w:szCs w:val="28"/>
        </w:rPr>
        <w:t xml:space="preserve"> направлениями</w:t>
      </w:r>
      <w:proofErr w:type="gramEnd"/>
      <w:r>
        <w:rPr>
          <w:rStyle w:val="c1"/>
          <w:color w:val="000000"/>
          <w:sz w:val="28"/>
          <w:szCs w:val="28"/>
        </w:rPr>
        <w:t xml:space="preserve"> занятий</w:t>
      </w:r>
      <w:r>
        <w:rPr>
          <w:rStyle w:val="c1"/>
          <w:color w:val="000000"/>
          <w:sz w:val="28"/>
          <w:szCs w:val="28"/>
        </w:rPr>
        <w:t xml:space="preserve"> являются: полноценное психическое развитие, в том числе развитие речи, мышления, формирование движений и сенсорных чувств, при ознакомлении детей с русским народным творчеством. </w:t>
      </w:r>
      <w:proofErr w:type="spellStart"/>
      <w:r>
        <w:rPr>
          <w:rStyle w:val="c1"/>
          <w:color w:val="000000"/>
          <w:sz w:val="28"/>
          <w:szCs w:val="28"/>
        </w:rPr>
        <w:t>Потешки</w:t>
      </w:r>
      <w:proofErr w:type="spellEnd"/>
      <w:r>
        <w:rPr>
          <w:rStyle w:val="c1"/>
          <w:color w:val="000000"/>
          <w:sz w:val="28"/>
          <w:szCs w:val="28"/>
        </w:rPr>
        <w:t xml:space="preserve"> развивают координацию движений кистей и пальцев рук, а значит, помогают развитию речи и мышления.</w:t>
      </w:r>
    </w:p>
    <w:p w:rsidR="001E7F3B" w:rsidRDefault="001E7F3B" w:rsidP="001E7F3B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Особенно подчеркивается роль общения с взрослыми в становлении коммуникативных действий ребенка, направленных на ознакомление с окружающим миром.</w:t>
      </w:r>
    </w:p>
    <w:p w:rsidR="00013103" w:rsidRDefault="00013103" w:rsidP="00013103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7F3B" w:rsidRPr="00250969" w:rsidRDefault="001E7F3B" w:rsidP="001E7F3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969">
        <w:rPr>
          <w:rFonts w:ascii="Times New Roman" w:hAnsi="Times New Roman" w:cs="Times New Roman"/>
          <w:sz w:val="28"/>
          <w:szCs w:val="28"/>
        </w:rPr>
        <w:t xml:space="preserve">Создание комплекса условий </w:t>
      </w:r>
      <w:r w:rsidR="004A32C7">
        <w:rPr>
          <w:rFonts w:ascii="Times New Roman" w:hAnsi="Times New Roman" w:cs="Times New Roman"/>
          <w:sz w:val="28"/>
          <w:szCs w:val="28"/>
        </w:rPr>
        <w:t>позволяет развить</w:t>
      </w:r>
      <w:r w:rsidRPr="00250969">
        <w:rPr>
          <w:rFonts w:ascii="Times New Roman" w:hAnsi="Times New Roman" w:cs="Times New Roman"/>
          <w:sz w:val="28"/>
          <w:szCs w:val="28"/>
        </w:rPr>
        <w:t xml:space="preserve"> детьми раннего дошкольно</w:t>
      </w:r>
      <w:r w:rsidR="004A32C7">
        <w:rPr>
          <w:rFonts w:ascii="Times New Roman" w:hAnsi="Times New Roman" w:cs="Times New Roman"/>
          <w:sz w:val="28"/>
          <w:szCs w:val="28"/>
        </w:rPr>
        <w:t>го возраста диалогических умений</w:t>
      </w:r>
      <w:bookmarkStart w:id="0" w:name="_GoBack"/>
      <w:bookmarkEnd w:id="0"/>
      <w:r w:rsidRPr="00250969">
        <w:rPr>
          <w:rFonts w:ascii="Times New Roman" w:hAnsi="Times New Roman" w:cs="Times New Roman"/>
          <w:sz w:val="28"/>
          <w:szCs w:val="28"/>
        </w:rPr>
        <w:t xml:space="preserve"> в совместной деятельности на основе</w:t>
      </w:r>
      <w:r w:rsidRPr="00250969">
        <w:rPr>
          <w:rFonts w:ascii="Times New Roman" w:hAnsi="Times New Roman" w:cs="Times New Roman"/>
          <w:w w:val="95"/>
          <w:sz w:val="28"/>
          <w:szCs w:val="28"/>
        </w:rPr>
        <w:t xml:space="preserve"> духовно-нравственных</w:t>
      </w:r>
      <w:r w:rsidRPr="00250969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250969">
        <w:rPr>
          <w:rFonts w:ascii="Times New Roman" w:hAnsi="Times New Roman" w:cs="Times New Roman"/>
          <w:w w:val="95"/>
          <w:sz w:val="28"/>
          <w:szCs w:val="28"/>
        </w:rPr>
        <w:t>ценностей</w:t>
      </w:r>
      <w:r w:rsidRPr="00250969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250969">
        <w:rPr>
          <w:rFonts w:ascii="Times New Roman" w:hAnsi="Times New Roman" w:cs="Times New Roman"/>
          <w:w w:val="95"/>
          <w:sz w:val="28"/>
          <w:szCs w:val="28"/>
        </w:rPr>
        <w:t>российского</w:t>
      </w:r>
      <w:r w:rsidRPr="00250969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250969">
        <w:rPr>
          <w:rFonts w:ascii="Times New Roman" w:hAnsi="Times New Roman" w:cs="Times New Roman"/>
          <w:w w:val="95"/>
          <w:sz w:val="28"/>
          <w:szCs w:val="28"/>
        </w:rPr>
        <w:t>народа,</w:t>
      </w:r>
      <w:r w:rsidRPr="00250969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250969">
        <w:rPr>
          <w:rFonts w:ascii="Times New Roman" w:hAnsi="Times New Roman" w:cs="Times New Roman"/>
          <w:w w:val="90"/>
          <w:sz w:val="28"/>
          <w:szCs w:val="28"/>
        </w:rPr>
        <w:t>исторических</w:t>
      </w:r>
      <w:r w:rsidRPr="00250969">
        <w:rPr>
          <w:rFonts w:ascii="Times New Roman" w:hAnsi="Times New Roman" w:cs="Times New Roman"/>
          <w:spacing w:val="48"/>
          <w:w w:val="90"/>
          <w:sz w:val="28"/>
          <w:szCs w:val="28"/>
        </w:rPr>
        <w:t xml:space="preserve"> </w:t>
      </w:r>
      <w:r w:rsidRPr="00250969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250969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Pr="00250969">
        <w:rPr>
          <w:rFonts w:ascii="Times New Roman" w:hAnsi="Times New Roman" w:cs="Times New Roman"/>
          <w:w w:val="90"/>
          <w:sz w:val="28"/>
          <w:szCs w:val="28"/>
        </w:rPr>
        <w:t>национально-культурных</w:t>
      </w:r>
      <w:r w:rsidRPr="00250969">
        <w:rPr>
          <w:rFonts w:ascii="Times New Roman" w:hAnsi="Times New Roman" w:cs="Times New Roman"/>
          <w:spacing w:val="7"/>
          <w:w w:val="90"/>
          <w:sz w:val="28"/>
          <w:szCs w:val="28"/>
        </w:rPr>
        <w:t xml:space="preserve"> </w:t>
      </w:r>
      <w:r w:rsidRPr="00250969">
        <w:rPr>
          <w:rFonts w:ascii="Times New Roman" w:hAnsi="Times New Roman" w:cs="Times New Roman"/>
          <w:w w:val="90"/>
          <w:sz w:val="28"/>
          <w:szCs w:val="28"/>
        </w:rPr>
        <w:t>традиций.</w:t>
      </w:r>
    </w:p>
    <w:p w:rsidR="001E7F3B" w:rsidRDefault="001E7F3B" w:rsidP="00013103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адаптация ребенка к дошкольному образовательному учреждению.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Первые занятия проводятся совместно с родителями.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FF0000"/>
          <w:lang w:eastAsia="ru-RU"/>
        </w:rPr>
      </w:pPr>
      <w:r w:rsidRPr="0001310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Занятие № 1.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Знакомство детей друг с другом. Назови свое имя. Взрослый подходит к ребенку с игрушкой и от имени этой игрушки спрашивает ребенка: «Как тебя зовут?».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Поиграй с мамой: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Упражнение «Коза рогатая».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Идет коза рогатая,</w:t>
      </w: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Идет коза </w:t>
      </w:r>
      <w:proofErr w:type="spellStart"/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бодатая</w:t>
      </w:r>
      <w:proofErr w:type="spellEnd"/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Ножками – топ, топ!</w:t>
      </w: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Глазками – хлоп, хлоп!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 изображает пальцами рога, которые двигаются по телу ребенка.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кашки не ест,</w:t>
      </w: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молока не пьет.</w:t>
      </w: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Того забодает.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Ускоряя темп движения, мама забирается ребенку под мышки сначала с одной стороны, затем с другой.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Упражнение «Стенка, стенка».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Стенка, стенка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Потолок,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ступенька,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ступенька,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Дзынь</w:t>
      </w:r>
      <w:proofErr w:type="spellEnd"/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звонок.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Пальцы взрослого легко касаются сначала одной щеки ребенка, затем другой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Лба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 подбородка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 над верхней губой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кончика носа малыша.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упражнение выполняется пальцами самого малыша.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Упражнение «Мельница».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Дуйте, дуйте, ветры, в поле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сидит на коленях у мамы спиной к нему. При этом тянется звук «у», и мама дует на шейку ребенка.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мельницы мололи,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Сначала мама совершает круговые движения с одной рукой малыша, затем с другой.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завтра из муки испекли нам пирожки.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Имитация лепки пирожков (ладони ребенка соединяются).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Упражнение «Мы ногами топ!»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вместе со взрослыми выполняют следующие движения: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ногами топ-топ-топ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вместе со взрослыми ходят по комнате и топают.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ладошки хлоп-хлоп-хлоп</w:t>
      </w: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Ай да малыши!</w:t>
      </w: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Ай да крепыши!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Высоко поднимая ладоши, хлопают.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дорожке мы шагаем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Идут за воспитателем.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ладоши ударяем.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Хлопают в ладоши.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Топ-топ, ножки, топ!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Стоя на месте, топают ногами.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Хлоп-хлоп, ручки, хлоп!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Хлопают руками.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 да малыши!</w:t>
      </w: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Ай да крепыши!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на пояс – кружатся.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Упражнение «Зайка серенький сидит!»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Зайка серенький сидит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садится.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ушами шевелит.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подносит пальцы к голове, шевелит ими, поворачиваясь вправо и влево.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так, вот так</w:t>
      </w: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ушами шевелит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подражают движениям взрослого и повторяют за ним слова.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Зайке холодно сидеть,</w:t>
      </w: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Надо лапочки погреть.</w:t>
      </w: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Вот, так, вот так</w:t>
      </w: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Надо лапочки погреть!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и дети хлопают в ладоши и повторяют две последние строчки.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Зайке холодно стоять,</w:t>
      </w: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Надо зайке поскакать.</w:t>
      </w: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так, вот так</w:t>
      </w: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Надо зайке поскакать!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и дети хлопают в ладоши и повторяют две последние строчки.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Зайку волк испугал!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рычит!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Зайка тут же убежал!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разбегаются врассыпную.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Самостоятельная деятельность.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предлагаются игрушки для совместной игры.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FF0000"/>
          <w:lang w:eastAsia="ru-RU"/>
        </w:rPr>
      </w:pPr>
      <w:r w:rsidRPr="0001310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Занятие № 2.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1. Поздоровайся с мишуткой.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предлагает детям поздороваться с мишкой, назвать свое имя, ответить на вопрос: «Как дела?», «Ты любишь играть» и т.д.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2. Пропавшие ручки.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меня пропали ручки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Спрятать руки за спину.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вы, рученьки мои?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Посмотреть по сторонам, ища потерянные руки.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1,2,3,4,5 – покажитесь мне опять.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Показать руки.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меня пропали ножки.</w:t>
      </w: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Где Вы ноженьки мои?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Спрятать ноги, поджав их под себя и сев на них.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1,2,3,4,5 – покажитесь мне опять.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Встать на ноги.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Изменяя слова, можно искать глазки, ушки, щечки.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3. «Мы ногами топ!»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вместе со взрослыми выполняют следующие движения: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ногами топ-топ-топ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вместе со взрослыми ходят по комнате и топают.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ладошки хлоп-хлоп-хлоп</w:t>
      </w: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Ай да малыши!</w:t>
      </w: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Ай да крепыши!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Высоко поднимая ладоши, хлопают.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дорожке мы шагаем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Идут за воспитателем.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ладоши ударяем.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Хлопают в ладоши.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Топ-топ, ножки, топ!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Стоя на месте, топают ногами.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Хлоп-хлоп, ручки, хлоп!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Хлопают руками.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 да малыши!</w:t>
      </w: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Ай да крепыши!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на пояс – кружатся.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4</w:t>
      </w:r>
      <w:r w:rsidRPr="000131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«Зарядка для пальцев».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Пальцы делают зарядку,</w:t>
      </w: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Чтобы меньше уставать.</w:t>
      </w: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А потом они в альбомах</w:t>
      </w: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Будут снова рисовать.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вытягивают руки вперед, сжимают и разжимают кулаки.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5</w:t>
      </w:r>
      <w:r w:rsidRPr="000131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Предложить детям порисовать вместе с мамами, свободная тема.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FF0000"/>
          <w:lang w:eastAsia="ru-RU"/>
        </w:rPr>
      </w:pPr>
      <w:r w:rsidRPr="0001310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Занятие № 3.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1. «Давайте поздороваемся».</w:t>
      </w: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Детям предлагается поздороваться рукой, щекой, пальчиками и т.д. Упражнение продолжает знакомство, создает психологически непринужденную атмосферу.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№ 2. Игра «Киска-киска».</w:t>
      </w: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Ребенок пытается повторять рифмующиеся слова и звукосочетания: не садись, брысь, пойдет, упадет. Для игры используется игрушечный котенок.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Покажите ребенку игрушечного котенка: «Кто это такой пушистый к нам пришел? Правильно, это киса пришла. Пусть малыши погладят котенка. «где у кисы </w:t>
      </w:r>
      <w:proofErr w:type="gramStart"/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глазки?,</w:t>
      </w:r>
      <w:proofErr w:type="gramEnd"/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носик?, А ушки?. Попросите малыша воспроизвести, как мяукает кошка. А теперь покажите ему куклу: «Это наша Танюша, она вышла на прогулку и увидела кису: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Киска, киска, киска, брысь!</w:t>
      </w: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дорожку не садись.</w:t>
      </w: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Наша Танечка пойдет,</w:t>
      </w: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Через киску упадет!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</w:t>
      </w:r>
      <w:proofErr w:type="spellStart"/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потешка</w:t>
      </w:r>
      <w:proofErr w:type="spellEnd"/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обыгрывается с проигрыванием слов ребенком.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3. «Зайка».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Заинька-зайка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прыгают, поджав руки, имитируя зайку.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Маленькая зайка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Садятся на корточки, показывают рукой вершок от пола.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Длинные ушки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приставляют ладошки к голове.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Быстрые ножки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Побежали.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Деток боишься</w:t>
      </w: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Зайка-трусишка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обхватывают себя руками, изображая страх.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4. «Карусели».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Еле-еле, еле-еле</w:t>
      </w: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Закружились карусели,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Взрослые и дети встают в круг и берутся за руки (или за обруч). Двигаются по кругу по часовой стрелке.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потом, потом, потом</w:t>
      </w: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бегом, бегом, бегом.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Идут быстро, еще быстрее, затем бегут.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Тише, тише</w:t>
      </w: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спешите.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Постепенно замедляют движение, переходя на ходьбу.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Карусель остановите.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Медленная ходьба.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Стоп.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Остановиться и присесть на корточки.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Самостоятельная деятельность.</w:t>
      </w: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Детям предлагаются игрушки для совместной игры.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FF0000"/>
          <w:lang w:eastAsia="ru-RU"/>
        </w:rPr>
      </w:pPr>
      <w:r w:rsidRPr="0001310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Занятие № 4.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1. «Давайте поздороваемся».</w:t>
      </w: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Детям предлагается поздороваться рукой, щекой, пальчиками и т.д. Упражнение продолжает знакомство, создает психологически непринужденную атмосферу.</w:t>
      </w:r>
    </w:p>
    <w:p w:rsidR="00013103" w:rsidRPr="00013103" w:rsidRDefault="00013103" w:rsidP="0001310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Инсценировка сказки «Корочка Ряба».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Предложить детям поиграть в дидактические игры:</w:t>
      </w:r>
    </w:p>
    <w:p w:rsidR="00013103" w:rsidRPr="00013103" w:rsidRDefault="00013103" w:rsidP="00013103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«Собери пирамидку»;</w:t>
      </w:r>
    </w:p>
    <w:p w:rsidR="00013103" w:rsidRPr="00013103" w:rsidRDefault="00013103" w:rsidP="00013103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«Сложи узор»;</w:t>
      </w:r>
    </w:p>
    <w:p w:rsidR="00013103" w:rsidRPr="00013103" w:rsidRDefault="00013103" w:rsidP="00013103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«Собери картинку» и т.д.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FF0000"/>
          <w:lang w:eastAsia="ru-RU"/>
        </w:rPr>
      </w:pPr>
      <w:r w:rsidRPr="0001310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Занятие № 5.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1. «Давайте поздороваемся».</w:t>
      </w: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Детям предлагается поздороваться рукой, щекой, пальчиками и т.д. Упражнение продолжает знакомство, создает психологически непринужденную атмосферу.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2. «Покажи отгадку».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Мордочка усатая,</w:t>
      </w: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Шубка полосатая,</w:t>
      </w: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Часто умывается,</w:t>
      </w: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А с водой не знается.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Кошка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Хвост пушистый, шерсть ярка,</w:t>
      </w: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коварна, и хитра.</w:t>
      </w: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Знают звери все в лису</w:t>
      </w: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Ярко-рыжую…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Лиса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в дупло засунул лапу</w:t>
      </w: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давай рычать, реветь.</w:t>
      </w: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Ох, какой же ты сластена,</w:t>
      </w: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Косолапенький</w:t>
      </w:r>
      <w:proofErr w:type="spellEnd"/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Медведь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Заворчу, заурчу,</w:t>
      </w: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небеса улечу.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Самолет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Летом в болоте вы ее найдете</w:t>
      </w: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Зеленая квакушка-</w:t>
      </w: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это?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Лягушка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зимой холодной</w:t>
      </w: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Бродит по лесу голодный?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Волк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3. «Любопытная Варвара».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Любопытная Варвара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поднимают и опускают плечи.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Смотрит влево,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Поворачивают корпус влево.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Смотрит вправо,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Поворачивают корпус вправо.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Смотрит вверх,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Поднимают голову вверх.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Смотрит вниз,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Опускают голову.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Чуть присела на карниз,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Выполняют легкие полуприседания.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 него свалилась вниз!</w:t>
      </w:r>
    </w:p>
    <w:p w:rsidR="00013103" w:rsidRPr="00013103" w:rsidRDefault="00013103" w:rsidP="0001310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1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Резко приседают.</w:t>
      </w:r>
    </w:p>
    <w:p w:rsidR="001D74C5" w:rsidRDefault="001D74C5"/>
    <w:p w:rsidR="001E7F3B" w:rsidRDefault="001E7F3B"/>
    <w:p w:rsidR="001E7F3B" w:rsidRDefault="001E7F3B">
      <w:pPr>
        <w:rPr>
          <w:rFonts w:ascii="Times New Roman" w:hAnsi="Times New Roman" w:cs="Times New Roman"/>
          <w:sz w:val="24"/>
          <w:szCs w:val="24"/>
        </w:rPr>
      </w:pPr>
      <w:r>
        <w:t>ИНФОРМАЦИЯ  ВЗЯТА ИЗ (</w:t>
      </w:r>
      <w:hyperlink r:id="rId5" w:tooltip="На главную" w:history="1">
        <w:r w:rsidRPr="001E7F3B">
          <w:rPr>
            <w:rStyle w:val="a3"/>
            <w:rFonts w:ascii="Times New Roman" w:hAnsi="Times New Roman" w:cs="Times New Roman"/>
            <w:color w:val="27638C"/>
            <w:sz w:val="24"/>
            <w:szCs w:val="24"/>
            <w:shd w:val="clear" w:color="auto" w:fill="F1F0EF"/>
          </w:rPr>
          <w:t>Образовательная социальная сеть</w:t>
        </w:r>
        <w:r w:rsidRPr="001E7F3B">
          <w:rPr>
            <w:rStyle w:val="a3"/>
            <w:rFonts w:ascii="Times New Roman" w:hAnsi="Times New Roman" w:cs="Times New Roman"/>
            <w:color w:val="27638C"/>
            <w:sz w:val="24"/>
            <w:szCs w:val="24"/>
            <w:shd w:val="clear" w:color="auto" w:fill="F1F0EF"/>
          </w:rPr>
          <w:t xml:space="preserve"> </w:t>
        </w:r>
        <w:r w:rsidRPr="001E7F3B">
          <w:rPr>
            <w:rStyle w:val="d-none"/>
            <w:rFonts w:ascii="Times New Roman" w:hAnsi="Times New Roman" w:cs="Times New Roman"/>
            <w:color w:val="FF0000"/>
            <w:sz w:val="24"/>
            <w:szCs w:val="24"/>
            <w:shd w:val="clear" w:color="auto" w:fill="F1F0EF"/>
          </w:rPr>
          <w:t>ns</w:t>
        </w:r>
        <w:r w:rsidRPr="001E7F3B">
          <w:rPr>
            <w:rStyle w:val="d-none"/>
            <w:rFonts w:ascii="Times New Roman" w:hAnsi="Times New Roman" w:cs="Times New Roman"/>
            <w:color w:val="FF8C00"/>
            <w:sz w:val="24"/>
            <w:szCs w:val="24"/>
            <w:shd w:val="clear" w:color="auto" w:fill="F1F0EF"/>
          </w:rPr>
          <w:t>portal.ru</w:t>
        </w:r>
      </w:hyperlink>
      <w:r w:rsidRPr="001E7F3B">
        <w:rPr>
          <w:rFonts w:ascii="Times New Roman" w:hAnsi="Times New Roman" w:cs="Times New Roman"/>
          <w:sz w:val="24"/>
          <w:szCs w:val="24"/>
        </w:rPr>
        <w:t>)</w:t>
      </w:r>
    </w:p>
    <w:p w:rsidR="001E7F3B" w:rsidRPr="001E7F3B" w:rsidRDefault="001E7F3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Саляхутдинова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Наталия Юрьевна, воспитатель 1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кв.к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1E7F3B" w:rsidRPr="001E7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17C55"/>
    <w:multiLevelType w:val="multilevel"/>
    <w:tmpl w:val="448AE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D16D20"/>
    <w:multiLevelType w:val="multilevel"/>
    <w:tmpl w:val="5E0E9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103"/>
    <w:rsid w:val="00013103"/>
    <w:rsid w:val="00024F5B"/>
    <w:rsid w:val="001D74C5"/>
    <w:rsid w:val="001E7F3B"/>
    <w:rsid w:val="004A32C7"/>
    <w:rsid w:val="00A9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2E9AC"/>
  <w15:chartTrackingRefBased/>
  <w15:docId w15:val="{DD41418F-0B58-49F1-8015-929AD0953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E7F3B"/>
    <w:rPr>
      <w:color w:val="0000FF"/>
      <w:u w:val="single"/>
    </w:rPr>
  </w:style>
  <w:style w:type="character" w:customStyle="1" w:styleId="d-none">
    <w:name w:val="d-none"/>
    <w:basedOn w:val="a0"/>
    <w:rsid w:val="001E7F3B"/>
  </w:style>
  <w:style w:type="paragraph" w:customStyle="1" w:styleId="c0">
    <w:name w:val="c0"/>
    <w:basedOn w:val="a"/>
    <w:rsid w:val="001E7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E7F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7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sporta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1150</Words>
  <Characters>6559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eseni</dc:creator>
  <cp:keywords/>
  <dc:description/>
  <cp:lastModifiedBy>eseni</cp:lastModifiedBy>
  <cp:revision>4</cp:revision>
  <dcterms:created xsi:type="dcterms:W3CDTF">2023-09-19T15:20:00Z</dcterms:created>
  <dcterms:modified xsi:type="dcterms:W3CDTF">2023-09-20T16:28:00Z</dcterms:modified>
</cp:coreProperties>
</file>