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2CDCB" w14:textId="7E3AE084" w:rsidR="00E26EC2" w:rsidRDefault="00E26EC2" w:rsidP="00E26EC2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 w:rsidRPr="00E26EC2">
        <w:rPr>
          <w:rFonts w:ascii="Times New Roman" w:hAnsi="Times New Roman" w:cs="Times New Roman"/>
          <w:b/>
          <w:bCs/>
          <w:color w:val="FF0000"/>
          <w:sz w:val="48"/>
          <w:szCs w:val="48"/>
        </w:rPr>
        <w:t>Экскурсия в осеннюю березовую рощу!</w:t>
      </w:r>
    </w:p>
    <w:p w14:paraId="2116F624" w14:textId="33C4114E" w:rsidR="00E26EC2" w:rsidRPr="00E26EC2" w:rsidRDefault="00E26EC2" w:rsidP="00E26EC2">
      <w:pPr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ADD0F64" wp14:editId="44BDF853">
            <wp:simplePos x="0" y="0"/>
            <wp:positionH relativeFrom="column">
              <wp:posOffset>3695700</wp:posOffset>
            </wp:positionH>
            <wp:positionV relativeFrom="paragraph">
              <wp:posOffset>24765</wp:posOffset>
            </wp:positionV>
            <wp:extent cx="2750400" cy="3668400"/>
            <wp:effectExtent l="19050" t="19050" r="12065" b="27305"/>
            <wp:wrapTight wrapText="bothSides">
              <wp:wrapPolygon edited="0">
                <wp:start x="-150" y="-112"/>
                <wp:lineTo x="-150" y="21649"/>
                <wp:lineTo x="21545" y="21649"/>
                <wp:lineTo x="21545" y="-112"/>
                <wp:lineTo x="-150" y="-11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00" cy="3668400"/>
                    </a:xfrm>
                    <a:prstGeom prst="rect">
                      <a:avLst/>
                    </a:prstGeom>
                    <a:noFill/>
                    <a:ln>
                      <a:gradFill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3B3F21" w14:textId="77777777" w:rsidR="00DD450C" w:rsidRDefault="000423DE" w:rsidP="000423DE">
      <w:pPr>
        <w:rPr>
          <w:rFonts w:ascii="Times New Roman" w:hAnsi="Times New Roman" w:cs="Times New Roman"/>
          <w:sz w:val="32"/>
          <w:szCs w:val="32"/>
        </w:rPr>
      </w:pPr>
      <w:r w:rsidRPr="000423DE">
        <w:rPr>
          <w:rFonts w:ascii="Times New Roman" w:hAnsi="Times New Roman" w:cs="Times New Roman"/>
          <w:sz w:val="32"/>
          <w:szCs w:val="32"/>
        </w:rPr>
        <w:t xml:space="preserve">Осень </w:t>
      </w:r>
      <w:r w:rsidR="001E2F41">
        <w:rPr>
          <w:rFonts w:ascii="Times New Roman" w:hAnsi="Times New Roman" w:cs="Times New Roman"/>
          <w:sz w:val="32"/>
          <w:szCs w:val="32"/>
        </w:rPr>
        <w:t>–</w:t>
      </w:r>
      <w:r w:rsidRPr="000423DE">
        <w:rPr>
          <w:rFonts w:ascii="Times New Roman" w:hAnsi="Times New Roman" w:cs="Times New Roman"/>
          <w:sz w:val="32"/>
          <w:szCs w:val="32"/>
        </w:rPr>
        <w:t xml:space="preserve"> </w:t>
      </w:r>
      <w:r w:rsidR="001E2F41">
        <w:rPr>
          <w:rFonts w:ascii="Times New Roman" w:hAnsi="Times New Roman" w:cs="Times New Roman"/>
          <w:sz w:val="32"/>
          <w:szCs w:val="32"/>
        </w:rPr>
        <w:t xml:space="preserve">самое очаровательное время года. Сколько </w:t>
      </w:r>
      <w:proofErr w:type="gramStart"/>
      <w:r w:rsidR="001E2F41">
        <w:rPr>
          <w:rFonts w:ascii="Times New Roman" w:hAnsi="Times New Roman" w:cs="Times New Roman"/>
          <w:sz w:val="32"/>
          <w:szCs w:val="32"/>
        </w:rPr>
        <w:t>интересного</w:t>
      </w:r>
      <w:proofErr w:type="gramEnd"/>
      <w:r w:rsidR="001E2F41">
        <w:rPr>
          <w:rFonts w:ascii="Times New Roman" w:hAnsi="Times New Roman" w:cs="Times New Roman"/>
          <w:sz w:val="32"/>
          <w:szCs w:val="32"/>
        </w:rPr>
        <w:t xml:space="preserve"> можно узнать и рассказать детям об этом удивительном сезоне. Почему листья желтые? Почему небо темное? Почему стало холодно? Откуда идет дождь? Где спрятались насекомые? Почему птицы летают большими стаями? Все это и многое другое можно рассказать, да еще и показать маленьким почемучкам на прогулке! </w:t>
      </w:r>
    </w:p>
    <w:p w14:paraId="6374EEC8" w14:textId="6DB19356" w:rsidR="00DD450C" w:rsidRDefault="001E2F41" w:rsidP="000423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Прогулка – это самое эффективное средство получения информации. Дети воочию видят опадающие листья. Учатся узнавать дерево, с которого упал лист. </w:t>
      </w:r>
      <w:r w:rsidR="00C171DE">
        <w:rPr>
          <w:rFonts w:ascii="Times New Roman" w:hAnsi="Times New Roman" w:cs="Times New Roman"/>
          <w:sz w:val="32"/>
          <w:szCs w:val="32"/>
        </w:rPr>
        <w:t>Когда, рассматривая ствол дерева</w:t>
      </w:r>
      <w:r w:rsidR="00AB06AC">
        <w:rPr>
          <w:rFonts w:ascii="Times New Roman" w:hAnsi="Times New Roman" w:cs="Times New Roman"/>
          <w:sz w:val="32"/>
          <w:szCs w:val="32"/>
        </w:rPr>
        <w:t>,</w:t>
      </w:r>
      <w:r w:rsidR="00C171DE">
        <w:rPr>
          <w:rFonts w:ascii="Times New Roman" w:hAnsi="Times New Roman" w:cs="Times New Roman"/>
          <w:sz w:val="32"/>
          <w:szCs w:val="32"/>
        </w:rPr>
        <w:t xml:space="preserve"> мы находим маленького жучка, забирающегося в дырочку, обсуждаем</w:t>
      </w:r>
      <w:r w:rsidR="00AB06AC">
        <w:rPr>
          <w:rFonts w:ascii="Times New Roman" w:hAnsi="Times New Roman" w:cs="Times New Roman"/>
          <w:sz w:val="32"/>
          <w:szCs w:val="32"/>
        </w:rPr>
        <w:t>,</w:t>
      </w:r>
      <w:r w:rsidR="00C171DE">
        <w:rPr>
          <w:rFonts w:ascii="Times New Roman" w:hAnsi="Times New Roman" w:cs="Times New Roman"/>
          <w:sz w:val="32"/>
          <w:szCs w:val="32"/>
        </w:rPr>
        <w:t xml:space="preserve"> как готовятся к зиме насекомые. </w:t>
      </w:r>
      <w:r w:rsidR="00DD450C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3F7B19D" wp14:editId="17F958FB">
            <wp:simplePos x="0" y="0"/>
            <wp:positionH relativeFrom="column">
              <wp:posOffset>0</wp:posOffset>
            </wp:positionH>
            <wp:positionV relativeFrom="paragraph">
              <wp:posOffset>1261110</wp:posOffset>
            </wp:positionV>
            <wp:extent cx="4233600" cy="3175200"/>
            <wp:effectExtent l="0" t="0" r="0" b="6350"/>
            <wp:wrapTight wrapText="bothSides">
              <wp:wrapPolygon edited="0">
                <wp:start x="0" y="0"/>
                <wp:lineTo x="0" y="21514"/>
                <wp:lineTo x="21480" y="21514"/>
                <wp:lineTo x="2148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00" cy="31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71DE">
        <w:rPr>
          <w:rFonts w:ascii="Times New Roman" w:hAnsi="Times New Roman" w:cs="Times New Roman"/>
          <w:sz w:val="32"/>
          <w:szCs w:val="32"/>
        </w:rPr>
        <w:t xml:space="preserve">Кто-то прячется в коре дерева, кто-то зимует под опавшими листьями, кто-то зарывается глубоко в землю. Вспоминаем о вреде и пользе насекомых. </w:t>
      </w:r>
      <w:r w:rsidR="00813298">
        <w:rPr>
          <w:rFonts w:ascii="Times New Roman" w:hAnsi="Times New Roman" w:cs="Times New Roman"/>
          <w:sz w:val="32"/>
          <w:szCs w:val="32"/>
        </w:rPr>
        <w:t xml:space="preserve">Ребята рассказывают о санитаре леса, который лечит деревья – это птица дятел. Наш разговор медленно переходит на птиц перелетных и оседлых. Почему птиц стало больше, и они летают большими стаями? Становится холодно, птицы  собираются в стаи: одним легче лететь вместе, другим зимовать </w:t>
      </w:r>
      <w:r w:rsidR="004D566B">
        <w:rPr>
          <w:rFonts w:ascii="Times New Roman" w:hAnsi="Times New Roman" w:cs="Times New Roman"/>
          <w:sz w:val="32"/>
          <w:szCs w:val="32"/>
        </w:rPr>
        <w:t xml:space="preserve">большой стаей безопаснее. Наблюдение за движущимися облаками, лежа на огромной куче сухих опавших листьев, завораживает! Облака кажутся большими кораблями, которые гонит ветер в далекие страны.  </w:t>
      </w:r>
    </w:p>
    <w:p w14:paraId="3D08A784" w14:textId="52BBF23E" w:rsidR="00DD450C" w:rsidRDefault="00DD450C" w:rsidP="000423D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A7ADB46" wp14:editId="4E6285E5">
            <wp:simplePos x="0" y="0"/>
            <wp:positionH relativeFrom="column">
              <wp:posOffset>2333625</wp:posOffset>
            </wp:positionH>
            <wp:positionV relativeFrom="paragraph">
              <wp:posOffset>0</wp:posOffset>
            </wp:positionV>
            <wp:extent cx="4230000" cy="3171600"/>
            <wp:effectExtent l="0" t="0" r="0" b="0"/>
            <wp:wrapTight wrapText="bothSides">
              <wp:wrapPolygon edited="0">
                <wp:start x="0" y="0"/>
                <wp:lineTo x="0" y="21410"/>
                <wp:lineTo x="21499" y="21410"/>
                <wp:lineTo x="2149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0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566B">
        <w:rPr>
          <w:rFonts w:ascii="Times New Roman" w:hAnsi="Times New Roman" w:cs="Times New Roman"/>
          <w:sz w:val="32"/>
          <w:szCs w:val="32"/>
        </w:rPr>
        <w:t>Солнце то спрячется, то выглянет из-за тучки. Солнышко пригреет – тепло, спрячется – холодно!</w:t>
      </w:r>
      <w:r w:rsidR="005332FD">
        <w:rPr>
          <w:rFonts w:ascii="Times New Roman" w:hAnsi="Times New Roman" w:cs="Times New Roman"/>
          <w:sz w:val="32"/>
          <w:szCs w:val="32"/>
        </w:rPr>
        <w:t xml:space="preserve"> Мы почувствовали, что с </w:t>
      </w:r>
      <w:r w:rsidR="00AB06AC">
        <w:rPr>
          <w:rFonts w:ascii="Times New Roman" w:hAnsi="Times New Roman" w:cs="Times New Roman"/>
          <w:sz w:val="32"/>
          <w:szCs w:val="32"/>
        </w:rPr>
        <w:t xml:space="preserve">приходом осени стало прохладно, мы </w:t>
      </w:r>
      <w:r w:rsidR="005332F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5332FD">
        <w:rPr>
          <w:rFonts w:ascii="Times New Roman" w:hAnsi="Times New Roman" w:cs="Times New Roman"/>
          <w:sz w:val="32"/>
          <w:szCs w:val="32"/>
        </w:rPr>
        <w:t>одели теплые куртки</w:t>
      </w:r>
      <w:proofErr w:type="gramEnd"/>
      <w:r w:rsidR="005332FD">
        <w:rPr>
          <w:rFonts w:ascii="Times New Roman" w:hAnsi="Times New Roman" w:cs="Times New Roman"/>
          <w:sz w:val="32"/>
          <w:szCs w:val="32"/>
        </w:rPr>
        <w:t xml:space="preserve"> и шапки. Иногда, когда моросит дождик</w:t>
      </w:r>
      <w:r w:rsidR="00AB06AC">
        <w:rPr>
          <w:rFonts w:ascii="Times New Roman" w:hAnsi="Times New Roman" w:cs="Times New Roman"/>
          <w:sz w:val="32"/>
          <w:szCs w:val="32"/>
        </w:rPr>
        <w:t xml:space="preserve">, мы </w:t>
      </w:r>
      <w:proofErr w:type="gramStart"/>
      <w:r w:rsidR="00AB06AC">
        <w:rPr>
          <w:rFonts w:ascii="Times New Roman" w:hAnsi="Times New Roman" w:cs="Times New Roman"/>
          <w:sz w:val="32"/>
          <w:szCs w:val="32"/>
        </w:rPr>
        <w:t xml:space="preserve">одеваем </w:t>
      </w:r>
      <w:bookmarkStart w:id="0" w:name="_GoBack"/>
      <w:bookmarkEnd w:id="0"/>
      <w:r w:rsidR="005332FD">
        <w:rPr>
          <w:rFonts w:ascii="Times New Roman" w:hAnsi="Times New Roman" w:cs="Times New Roman"/>
          <w:sz w:val="32"/>
          <w:szCs w:val="32"/>
        </w:rPr>
        <w:t>сапоги</w:t>
      </w:r>
      <w:proofErr w:type="gramEnd"/>
      <w:r w:rsidR="005332FD">
        <w:rPr>
          <w:rFonts w:ascii="Times New Roman" w:hAnsi="Times New Roman" w:cs="Times New Roman"/>
          <w:sz w:val="32"/>
          <w:szCs w:val="32"/>
        </w:rPr>
        <w:t xml:space="preserve">, потому что на улице сыро и грязно. </w:t>
      </w:r>
    </w:p>
    <w:p w14:paraId="013D3818" w14:textId="77777777" w:rsidR="00DD450C" w:rsidRDefault="005332FD" w:rsidP="000423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 время такой прогулки мы вспоминаем все приметы осени, сравнивая ее с другими временами года. Подводим детей к выводу, что каждое время года прекрасно по-своему. </w:t>
      </w:r>
    </w:p>
    <w:p w14:paraId="6D3A4FDD" w14:textId="56BE5226" w:rsidR="00DD05E1" w:rsidRDefault="004C56A5" w:rsidP="000423DE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2E17C9B" wp14:editId="02AA34F5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4834800" cy="3625200"/>
            <wp:effectExtent l="0" t="0" r="4445" b="0"/>
            <wp:wrapTight wrapText="bothSides">
              <wp:wrapPolygon edited="0">
                <wp:start x="0" y="0"/>
                <wp:lineTo x="0" y="21456"/>
                <wp:lineTo x="21535" y="21456"/>
                <wp:lineTo x="2153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00" cy="362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2FD">
        <w:rPr>
          <w:rFonts w:ascii="Times New Roman" w:hAnsi="Times New Roman" w:cs="Times New Roman"/>
          <w:sz w:val="32"/>
          <w:szCs w:val="32"/>
        </w:rPr>
        <w:t xml:space="preserve">Довольные и с осенними подарками, мы возвращаемся в детский сад. Осенние подарки – это сухие красивые листья, интересной формы веточки, </w:t>
      </w:r>
      <w:r w:rsidR="00E26EC2">
        <w:rPr>
          <w:rFonts w:ascii="Times New Roman" w:hAnsi="Times New Roman" w:cs="Times New Roman"/>
          <w:sz w:val="32"/>
          <w:szCs w:val="32"/>
        </w:rPr>
        <w:t>ягоды рябины и шиповника. Все это понадобится нам для создания интересных, красочных работ, которые еще долго будут напоминать о завораживающем яркими красками времени года – ОСЕНЬ!</w:t>
      </w:r>
    </w:p>
    <w:p w14:paraId="5E627005" w14:textId="134F52C3" w:rsidR="004C56A5" w:rsidRDefault="004C56A5" w:rsidP="000423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Группа №5 </w:t>
      </w:r>
    </w:p>
    <w:p w14:paraId="6526BC75" w14:textId="4BC5BAD2" w:rsidR="004C56A5" w:rsidRPr="000423DE" w:rsidRDefault="004C56A5" w:rsidP="000423D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Дортанс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М.В. </w:t>
      </w:r>
      <w:proofErr w:type="spellStart"/>
      <w:r>
        <w:rPr>
          <w:rFonts w:ascii="Times New Roman" w:hAnsi="Times New Roman" w:cs="Times New Roman"/>
          <w:sz w:val="32"/>
          <w:szCs w:val="32"/>
        </w:rPr>
        <w:t>Отавина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Е.В.</w:t>
      </w:r>
    </w:p>
    <w:sectPr w:rsidR="004C56A5" w:rsidRPr="000423DE" w:rsidSect="000423DE">
      <w:pgSz w:w="11906" w:h="16838"/>
      <w:pgMar w:top="720" w:right="720" w:bottom="720" w:left="720" w:header="708" w:footer="708" w:gutter="0"/>
      <w:pgBorders w:offsetFrom="page">
        <w:top w:val="dotDash" w:sz="4" w:space="24" w:color="00B050"/>
        <w:left w:val="dotDash" w:sz="4" w:space="24" w:color="00B050"/>
        <w:bottom w:val="dotDash" w:sz="4" w:space="24" w:color="00B050"/>
        <w:right w:val="dotDash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DE"/>
    <w:rsid w:val="000423DE"/>
    <w:rsid w:val="001E2F41"/>
    <w:rsid w:val="004C56A5"/>
    <w:rsid w:val="004D566B"/>
    <w:rsid w:val="005332FD"/>
    <w:rsid w:val="00813298"/>
    <w:rsid w:val="00AB06AC"/>
    <w:rsid w:val="00C171DE"/>
    <w:rsid w:val="00CC78F5"/>
    <w:rsid w:val="00DD05E1"/>
    <w:rsid w:val="00DD450C"/>
    <w:rsid w:val="00E26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E0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F5"/>
  </w:style>
  <w:style w:type="paragraph" w:styleId="1">
    <w:name w:val="heading 1"/>
    <w:basedOn w:val="a"/>
    <w:next w:val="a"/>
    <w:link w:val="10"/>
    <w:uiPriority w:val="9"/>
    <w:qFormat/>
    <w:rsid w:val="00CC7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F5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8F5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8F5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8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8F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8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C78F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C78F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C78F5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C78F5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8F5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C78F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C78F5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C78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C7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7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C78F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C78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C78F5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C78F5"/>
    <w:rPr>
      <w:b/>
      <w:bCs/>
      <w:color w:val="auto"/>
    </w:rPr>
  </w:style>
  <w:style w:type="character" w:styleId="a9">
    <w:name w:val="Emphasis"/>
    <w:basedOn w:val="a0"/>
    <w:uiPriority w:val="20"/>
    <w:qFormat/>
    <w:rsid w:val="00CC78F5"/>
    <w:rPr>
      <w:i/>
      <w:iCs/>
      <w:color w:val="auto"/>
    </w:rPr>
  </w:style>
  <w:style w:type="paragraph" w:styleId="aa">
    <w:name w:val="No Spacing"/>
    <w:uiPriority w:val="1"/>
    <w:qFormat/>
    <w:rsid w:val="00CC78F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C78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8F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C78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C78F5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CC78F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C78F5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CC78F5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C78F5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CC78F5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C78F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F5"/>
  </w:style>
  <w:style w:type="paragraph" w:styleId="1">
    <w:name w:val="heading 1"/>
    <w:basedOn w:val="a"/>
    <w:next w:val="a"/>
    <w:link w:val="10"/>
    <w:uiPriority w:val="9"/>
    <w:qFormat/>
    <w:rsid w:val="00CC78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8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8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F5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8F5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8F5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8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8F5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8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C78F5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C78F5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C78F5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CC78F5"/>
    <w:rPr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8F5"/>
    <w:rPr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CC78F5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CC78F5"/>
    <w:rPr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CC78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CC78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C7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C78F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C78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C78F5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CC78F5"/>
    <w:rPr>
      <w:b/>
      <w:bCs/>
      <w:color w:val="auto"/>
    </w:rPr>
  </w:style>
  <w:style w:type="character" w:styleId="a9">
    <w:name w:val="Emphasis"/>
    <w:basedOn w:val="a0"/>
    <w:uiPriority w:val="20"/>
    <w:qFormat/>
    <w:rsid w:val="00CC78F5"/>
    <w:rPr>
      <w:i/>
      <w:iCs/>
      <w:color w:val="auto"/>
    </w:rPr>
  </w:style>
  <w:style w:type="paragraph" w:styleId="aa">
    <w:name w:val="No Spacing"/>
    <w:uiPriority w:val="1"/>
    <w:qFormat/>
    <w:rsid w:val="00CC78F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CC78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8F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CC78F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CC78F5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CC78F5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CC78F5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CC78F5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CC78F5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CC78F5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C78F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Дортанс Арианна Айваровна</dc:creator>
  <cp:keywords/>
  <dc:description/>
  <cp:lastModifiedBy>Admin</cp:lastModifiedBy>
  <cp:revision>3</cp:revision>
  <dcterms:created xsi:type="dcterms:W3CDTF">2022-10-12T08:31:00Z</dcterms:created>
  <dcterms:modified xsi:type="dcterms:W3CDTF">2022-10-13T04:44:00Z</dcterms:modified>
</cp:coreProperties>
</file>