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467" w:rsidRPr="002E026D" w:rsidRDefault="00962467" w:rsidP="00962467">
      <w:pPr>
        <w:jc w:val="center"/>
        <w:rPr>
          <w:rFonts w:ascii="Times New Roman" w:hAnsi="Times New Roman"/>
          <w:b/>
          <w:sz w:val="28"/>
          <w:szCs w:val="28"/>
        </w:rPr>
      </w:pPr>
      <w:r>
        <w:rPr>
          <w:rFonts w:ascii="Times New Roman" w:hAnsi="Times New Roman"/>
          <w:b/>
          <w:sz w:val="28"/>
          <w:szCs w:val="28"/>
        </w:rPr>
        <w:t>КОНСУЛЬТАЦИЯ</w:t>
      </w:r>
      <w:r w:rsidRPr="002E026D">
        <w:rPr>
          <w:rFonts w:ascii="Times New Roman" w:hAnsi="Times New Roman"/>
          <w:b/>
          <w:sz w:val="28"/>
          <w:szCs w:val="28"/>
        </w:rPr>
        <w:t xml:space="preserve"> ЛОГОПЕДА ДЛЯ РОДИТЕЛЕЙ</w:t>
      </w:r>
    </w:p>
    <w:p w:rsidR="00962467" w:rsidRPr="002E026D" w:rsidRDefault="00962467" w:rsidP="00962467">
      <w:pPr>
        <w:jc w:val="center"/>
        <w:rPr>
          <w:rFonts w:ascii="Times New Roman" w:hAnsi="Times New Roman"/>
          <w:b/>
          <w:sz w:val="28"/>
          <w:szCs w:val="28"/>
        </w:rPr>
      </w:pPr>
      <w:r w:rsidRPr="002E026D">
        <w:rPr>
          <w:rFonts w:ascii="Times New Roman" w:hAnsi="Times New Roman"/>
          <w:b/>
          <w:sz w:val="28"/>
          <w:szCs w:val="28"/>
        </w:rPr>
        <w:t>«Как научить ребёнка говорить?»</w:t>
      </w:r>
    </w:p>
    <w:p w:rsidR="00962467" w:rsidRPr="002E026D" w:rsidRDefault="00962467" w:rsidP="00962467">
      <w:pPr>
        <w:jc w:val="both"/>
        <w:rPr>
          <w:rFonts w:ascii="Times New Roman" w:hAnsi="Times New Roman"/>
          <w:sz w:val="28"/>
          <w:szCs w:val="28"/>
        </w:rPr>
      </w:pPr>
      <w:r>
        <w:rPr>
          <w:rFonts w:ascii="Times New Roman" w:hAnsi="Times New Roman"/>
          <w:sz w:val="28"/>
          <w:szCs w:val="28"/>
        </w:rPr>
        <w:t xml:space="preserve">    </w:t>
      </w:r>
      <w:r w:rsidRPr="002E026D">
        <w:rPr>
          <w:rFonts w:ascii="Times New Roman" w:hAnsi="Times New Roman"/>
          <w:sz w:val="28"/>
          <w:szCs w:val="28"/>
        </w:rPr>
        <w:t>Первые слова малыша вдохновят большинство родителей. Ничего удивительного — ребенок начинает использовать речь, чтобы взаимодействовать с окружающей средой.</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Когда ребенок начнёт говорить, и как он заговорит, зависит от поддержки </w:t>
      </w:r>
      <w:proofErr w:type="gramStart"/>
      <w:r w:rsidRPr="002E026D">
        <w:rPr>
          <w:rFonts w:ascii="Times New Roman" w:hAnsi="Times New Roman"/>
          <w:sz w:val="28"/>
          <w:szCs w:val="28"/>
        </w:rPr>
        <w:t>со</w:t>
      </w:r>
      <w:proofErr w:type="gramEnd"/>
      <w:r w:rsidRPr="002E026D">
        <w:rPr>
          <w:rFonts w:ascii="Times New Roman" w:hAnsi="Times New Roman"/>
          <w:sz w:val="28"/>
          <w:szCs w:val="28"/>
        </w:rPr>
        <w:t xml:space="preserve"> </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стороны взрослых. Правильной речи нужно учиться, как и многим другим навыкам в детском возрасте.</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Вы, конечно, знаете, что любому человеку легко учиться приятным, забавным вещам, вызывающим только положительные эмоции. Значит, прежде всего, дадим себе установку на позитив во всём, что касается развития речи.</w:t>
      </w:r>
    </w:p>
    <w:p w:rsidR="00962467" w:rsidRPr="002E026D" w:rsidRDefault="00962467" w:rsidP="00962467">
      <w:pPr>
        <w:jc w:val="both"/>
        <w:rPr>
          <w:rFonts w:ascii="Times New Roman" w:hAnsi="Times New Roman"/>
          <w:sz w:val="28"/>
          <w:szCs w:val="28"/>
          <w:u w:val="single"/>
        </w:rPr>
      </w:pPr>
      <w:r w:rsidRPr="002E026D">
        <w:rPr>
          <w:rFonts w:ascii="Times New Roman" w:hAnsi="Times New Roman"/>
          <w:sz w:val="28"/>
          <w:szCs w:val="28"/>
          <w:u w:val="single"/>
        </w:rPr>
        <w:t>Вот 10 советов, которые помогут Вашему малышу быстрее начать говорить:</w:t>
      </w:r>
    </w:p>
    <w:p w:rsidR="00962467" w:rsidRPr="002E026D" w:rsidRDefault="00962467" w:rsidP="00962467">
      <w:pPr>
        <w:jc w:val="both"/>
        <w:rPr>
          <w:rFonts w:ascii="Times New Roman" w:hAnsi="Times New Roman"/>
          <w:b/>
          <w:sz w:val="28"/>
          <w:szCs w:val="28"/>
        </w:rPr>
      </w:pPr>
      <w:r w:rsidRPr="002E026D">
        <w:rPr>
          <w:rFonts w:ascii="Times New Roman" w:hAnsi="Times New Roman"/>
          <w:b/>
          <w:sz w:val="28"/>
          <w:szCs w:val="28"/>
        </w:rPr>
        <w:t>1. Поощряйте его всегда смотреть на Вас, когда Вы говорите!</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Дети учатся путем подражания. И в развитии речи подражание играет важную роль. Поэтому будьте хорошим образцом для вашего ребенка. Убедитесь, что вы говорите все</w:t>
      </w:r>
      <w:r>
        <w:rPr>
          <w:rFonts w:ascii="Times New Roman" w:hAnsi="Times New Roman"/>
          <w:sz w:val="28"/>
          <w:szCs w:val="28"/>
        </w:rPr>
        <w:t xml:space="preserve"> слова четко и малыш видит Вашу </w:t>
      </w:r>
      <w:r w:rsidRPr="002E026D">
        <w:rPr>
          <w:rFonts w:ascii="Times New Roman" w:hAnsi="Times New Roman"/>
          <w:sz w:val="28"/>
          <w:szCs w:val="28"/>
        </w:rPr>
        <w:t>артикуляцию. Тогда Ваш ребенок может лучше всё понять и быстрее заговорить.</w:t>
      </w:r>
    </w:p>
    <w:p w:rsidR="00962467" w:rsidRPr="002E026D" w:rsidRDefault="00962467" w:rsidP="00962467">
      <w:pPr>
        <w:jc w:val="both"/>
        <w:rPr>
          <w:rFonts w:ascii="Times New Roman" w:hAnsi="Times New Roman"/>
          <w:b/>
          <w:sz w:val="28"/>
          <w:szCs w:val="28"/>
        </w:rPr>
      </w:pPr>
      <w:r w:rsidRPr="002E026D">
        <w:rPr>
          <w:rFonts w:ascii="Times New Roman" w:hAnsi="Times New Roman"/>
          <w:b/>
          <w:sz w:val="28"/>
          <w:szCs w:val="28"/>
        </w:rPr>
        <w:t>2. Используйте короткие слова, простые и понятные!</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Маленький ребенок не в состоянии понять и запомнить </w:t>
      </w:r>
      <w:proofErr w:type="gramStart"/>
      <w:r w:rsidRPr="002E026D">
        <w:rPr>
          <w:rFonts w:ascii="Times New Roman" w:hAnsi="Times New Roman"/>
          <w:sz w:val="28"/>
          <w:szCs w:val="28"/>
        </w:rPr>
        <w:t>длинные</w:t>
      </w:r>
      <w:proofErr w:type="gramEnd"/>
      <w:r w:rsidRPr="002E026D">
        <w:rPr>
          <w:rFonts w:ascii="Times New Roman" w:hAnsi="Times New Roman"/>
          <w:sz w:val="28"/>
          <w:szCs w:val="28"/>
        </w:rPr>
        <w:t xml:space="preserve"> и сложные </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предложения. Поэтому желательно использовать простые термины и короткие фразы (но без «</w:t>
      </w:r>
      <w:proofErr w:type="spellStart"/>
      <w:r w:rsidRPr="002E026D">
        <w:rPr>
          <w:rFonts w:ascii="Times New Roman" w:hAnsi="Times New Roman"/>
          <w:sz w:val="28"/>
          <w:szCs w:val="28"/>
        </w:rPr>
        <w:t>сюсюкания</w:t>
      </w:r>
      <w:proofErr w:type="spellEnd"/>
      <w:r w:rsidRPr="002E026D">
        <w:rPr>
          <w:rFonts w:ascii="Times New Roman" w:hAnsi="Times New Roman"/>
          <w:sz w:val="28"/>
          <w:szCs w:val="28"/>
        </w:rPr>
        <w:t>»). Например, давайте малышу простые указания и задавайте простые вопросы, такие как «возьми мишку», «принеси куклу», «где кубик?»</w:t>
      </w:r>
      <w:r>
        <w:rPr>
          <w:rFonts w:ascii="Times New Roman" w:hAnsi="Times New Roman"/>
          <w:sz w:val="28"/>
          <w:szCs w:val="28"/>
        </w:rPr>
        <w:t xml:space="preserve"> </w:t>
      </w:r>
      <w:r w:rsidRPr="002E026D">
        <w:rPr>
          <w:rFonts w:ascii="Times New Roman" w:hAnsi="Times New Roman"/>
          <w:sz w:val="28"/>
          <w:szCs w:val="28"/>
        </w:rPr>
        <w:t>Чем проще будут Ваши слова и фразы, тем быстрее ребёнок начнёт подражать Вам!</w:t>
      </w:r>
    </w:p>
    <w:p w:rsidR="00962467" w:rsidRPr="002E026D" w:rsidRDefault="00962467" w:rsidP="00962467">
      <w:pPr>
        <w:jc w:val="both"/>
        <w:rPr>
          <w:rFonts w:ascii="Times New Roman" w:hAnsi="Times New Roman"/>
          <w:b/>
          <w:sz w:val="28"/>
          <w:szCs w:val="28"/>
        </w:rPr>
      </w:pPr>
      <w:r w:rsidRPr="002E026D">
        <w:rPr>
          <w:rFonts w:ascii="Times New Roman" w:hAnsi="Times New Roman"/>
          <w:b/>
          <w:sz w:val="28"/>
          <w:szCs w:val="28"/>
        </w:rPr>
        <w:t>3. Не говорите слишком быстро!</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Как ребенок может начать говорить, если он слышит от Вас речь, из которой </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невозможно выделить что-то конкретное? Когда ваш ребенок сталкивается с быстрым потоком слов, он слышит, но не понимает их.</w:t>
      </w:r>
    </w:p>
    <w:p w:rsidR="00962467" w:rsidRDefault="00962467" w:rsidP="00962467">
      <w:pPr>
        <w:jc w:val="both"/>
        <w:rPr>
          <w:rFonts w:ascii="Times New Roman" w:hAnsi="Times New Roman"/>
          <w:sz w:val="28"/>
          <w:szCs w:val="28"/>
        </w:rPr>
      </w:pPr>
    </w:p>
    <w:p w:rsidR="00962467" w:rsidRPr="002E026D" w:rsidRDefault="00962467" w:rsidP="00962467">
      <w:pPr>
        <w:jc w:val="both"/>
        <w:rPr>
          <w:rFonts w:ascii="Times New Roman" w:hAnsi="Times New Roman"/>
          <w:b/>
          <w:sz w:val="28"/>
          <w:szCs w:val="28"/>
        </w:rPr>
      </w:pPr>
      <w:r w:rsidRPr="002E026D">
        <w:rPr>
          <w:rFonts w:ascii="Times New Roman" w:hAnsi="Times New Roman"/>
          <w:b/>
          <w:sz w:val="28"/>
          <w:szCs w:val="28"/>
        </w:rPr>
        <w:lastRenderedPageBreak/>
        <w:t>4. Проговаривайте вслух всё, что Вы делаете!</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«Сейчас мы наденем ботиночки, куртку, шапку и пойдём гулять». «Я достану </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тарелку, ложку, и мы будем есть суп»</w:t>
      </w:r>
      <w:proofErr w:type="gramStart"/>
      <w:r w:rsidRPr="002E026D">
        <w:rPr>
          <w:rFonts w:ascii="Times New Roman" w:hAnsi="Times New Roman"/>
          <w:sz w:val="28"/>
          <w:szCs w:val="28"/>
        </w:rPr>
        <w:t>.Р</w:t>
      </w:r>
      <w:proofErr w:type="gramEnd"/>
      <w:r w:rsidRPr="002E026D">
        <w:rPr>
          <w:rFonts w:ascii="Times New Roman" w:hAnsi="Times New Roman"/>
          <w:sz w:val="28"/>
          <w:szCs w:val="28"/>
        </w:rPr>
        <w:t>ассказывайте обо всём, что Вы делаете постоянно, даже во время приготовления пищи или уборки! Но не говорите слишком много. Существует риск того, что малыш привыкнет вообще «отключаться», чтобы не слышать бесконечного потока слов.</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Не говорите и слишком мало! Вы добьетесь успеха, если установите равновесие, поймёте, когда надо говорить, а когда надо слушать. Правильный баланс в этом очень важен!</w:t>
      </w:r>
    </w:p>
    <w:p w:rsidR="00962467" w:rsidRPr="002E026D" w:rsidRDefault="00962467" w:rsidP="00962467">
      <w:pPr>
        <w:jc w:val="both"/>
        <w:rPr>
          <w:rFonts w:ascii="Times New Roman" w:hAnsi="Times New Roman"/>
          <w:b/>
          <w:sz w:val="28"/>
          <w:szCs w:val="28"/>
        </w:rPr>
      </w:pPr>
      <w:r w:rsidRPr="002E026D">
        <w:rPr>
          <w:rFonts w:ascii="Times New Roman" w:hAnsi="Times New Roman"/>
          <w:b/>
          <w:sz w:val="28"/>
          <w:szCs w:val="28"/>
        </w:rPr>
        <w:t>5. Читайте ребёнку книги!</w:t>
      </w:r>
    </w:p>
    <w:p w:rsidR="00962467" w:rsidRPr="002E026D" w:rsidRDefault="00962467" w:rsidP="00962467">
      <w:pPr>
        <w:spacing w:after="0" w:line="240" w:lineRule="auto"/>
        <w:jc w:val="both"/>
        <w:rPr>
          <w:rFonts w:ascii="Times New Roman" w:hAnsi="Times New Roman"/>
          <w:sz w:val="28"/>
          <w:szCs w:val="28"/>
        </w:rPr>
      </w:pPr>
      <w:r w:rsidRPr="002E026D">
        <w:rPr>
          <w:rFonts w:ascii="Times New Roman" w:hAnsi="Times New Roman"/>
          <w:sz w:val="28"/>
          <w:szCs w:val="28"/>
        </w:rPr>
        <w:t xml:space="preserve">Одним из последствий чтения для детей младшего возраста является более </w:t>
      </w:r>
    </w:p>
    <w:p w:rsidR="00962467" w:rsidRPr="002E026D" w:rsidRDefault="00962467" w:rsidP="00962467">
      <w:pPr>
        <w:spacing w:after="0" w:line="240" w:lineRule="auto"/>
        <w:jc w:val="both"/>
        <w:rPr>
          <w:rFonts w:ascii="Times New Roman" w:hAnsi="Times New Roman"/>
          <w:sz w:val="28"/>
          <w:szCs w:val="28"/>
        </w:rPr>
      </w:pPr>
      <w:r w:rsidRPr="002E026D">
        <w:rPr>
          <w:rFonts w:ascii="Times New Roman" w:hAnsi="Times New Roman"/>
          <w:sz w:val="28"/>
          <w:szCs w:val="28"/>
        </w:rPr>
        <w:t xml:space="preserve">быстрое развитие речи. Читайте ребенку не менее 10 минут каждый день, даже больше, если это возможно. Выбирайте книги с короткими текстами и яркими картинками. </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Задавайте вопросы по </w:t>
      </w:r>
      <w:proofErr w:type="gramStart"/>
      <w:r w:rsidRPr="002E026D">
        <w:rPr>
          <w:rFonts w:ascii="Times New Roman" w:hAnsi="Times New Roman"/>
          <w:sz w:val="28"/>
          <w:szCs w:val="28"/>
        </w:rPr>
        <w:t>прочитанному</w:t>
      </w:r>
      <w:proofErr w:type="gramEnd"/>
      <w:r w:rsidRPr="002E026D">
        <w:rPr>
          <w:rFonts w:ascii="Times New Roman" w:hAnsi="Times New Roman"/>
          <w:sz w:val="28"/>
          <w:szCs w:val="28"/>
        </w:rPr>
        <w:t xml:space="preserve">. Радуйтесь, если ребёнок приносит Вам книжку, и старайтесь сразу почитать ему пару страниц, чтобы поддержать его интерес к </w:t>
      </w:r>
      <w:proofErr w:type="spellStart"/>
      <w:r w:rsidRPr="002E026D">
        <w:rPr>
          <w:rFonts w:ascii="Times New Roman" w:hAnsi="Times New Roman"/>
          <w:sz w:val="28"/>
          <w:szCs w:val="28"/>
        </w:rPr>
        <w:t>литературе</w:t>
      </w:r>
      <w:proofErr w:type="gramStart"/>
      <w:r w:rsidRPr="002E026D">
        <w:rPr>
          <w:rFonts w:ascii="Times New Roman" w:hAnsi="Times New Roman"/>
          <w:sz w:val="28"/>
          <w:szCs w:val="28"/>
        </w:rPr>
        <w:t>.Н</w:t>
      </w:r>
      <w:proofErr w:type="gramEnd"/>
      <w:r w:rsidRPr="002E026D">
        <w:rPr>
          <w:rFonts w:ascii="Times New Roman" w:hAnsi="Times New Roman"/>
          <w:sz w:val="28"/>
          <w:szCs w:val="28"/>
        </w:rPr>
        <w:t>е</w:t>
      </w:r>
      <w:proofErr w:type="spellEnd"/>
      <w:r w:rsidRPr="002E026D">
        <w:rPr>
          <w:rFonts w:ascii="Times New Roman" w:hAnsi="Times New Roman"/>
          <w:sz w:val="28"/>
          <w:szCs w:val="28"/>
        </w:rPr>
        <w:t xml:space="preserve"> раздражайтесь, если ребёнок просит читать ему одно и то же. Правило повторения — главное в речевом развитии. Когда он слышит одни те же слова и объяснения, они быстрее войдут в его словарный запас.</w:t>
      </w:r>
    </w:p>
    <w:p w:rsidR="00962467" w:rsidRPr="002E026D" w:rsidRDefault="00962467" w:rsidP="00962467">
      <w:pPr>
        <w:jc w:val="both"/>
        <w:rPr>
          <w:rFonts w:ascii="Times New Roman" w:hAnsi="Times New Roman"/>
          <w:b/>
          <w:sz w:val="28"/>
          <w:szCs w:val="28"/>
        </w:rPr>
      </w:pPr>
      <w:r w:rsidRPr="002E026D">
        <w:rPr>
          <w:rFonts w:ascii="Times New Roman" w:hAnsi="Times New Roman"/>
          <w:b/>
          <w:sz w:val="28"/>
          <w:szCs w:val="28"/>
        </w:rPr>
        <w:t>6. Ограничивайте просмотр телевизора!</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Не используйте телевизор в качестве няни или как метод успокоения ребенка. Вы можете быть очарованы тем, как ваш малыш танцует при показе какой-то рекламы. Но</w:t>
      </w:r>
      <w:r>
        <w:rPr>
          <w:rFonts w:ascii="Times New Roman" w:hAnsi="Times New Roman"/>
          <w:sz w:val="28"/>
          <w:szCs w:val="28"/>
        </w:rPr>
        <w:t>,</w:t>
      </w:r>
      <w:r w:rsidRPr="002E026D">
        <w:rPr>
          <w:rFonts w:ascii="Times New Roman" w:hAnsi="Times New Roman"/>
          <w:sz w:val="28"/>
          <w:szCs w:val="28"/>
        </w:rPr>
        <w:t xml:space="preserve"> впоследствии обнаружиться, что за короткое время ребёнок и Вы стали зависимы от телевизора.</w:t>
      </w:r>
      <w:r>
        <w:rPr>
          <w:rFonts w:ascii="Times New Roman" w:hAnsi="Times New Roman"/>
          <w:sz w:val="28"/>
          <w:szCs w:val="28"/>
        </w:rPr>
        <w:t xml:space="preserve"> </w:t>
      </w:r>
      <w:r w:rsidRPr="002E026D">
        <w:rPr>
          <w:rFonts w:ascii="Times New Roman" w:hAnsi="Times New Roman"/>
          <w:sz w:val="28"/>
          <w:szCs w:val="28"/>
        </w:rPr>
        <w:t>Замените телевизор разговорами, интересными играми и компанией других детей. Именно это будет стимулировать речь Вашего малыша.</w:t>
      </w:r>
    </w:p>
    <w:p w:rsidR="00962467" w:rsidRPr="002E026D" w:rsidRDefault="00962467" w:rsidP="00962467">
      <w:pPr>
        <w:jc w:val="both"/>
        <w:rPr>
          <w:rFonts w:ascii="Times New Roman" w:hAnsi="Times New Roman"/>
          <w:b/>
          <w:sz w:val="28"/>
          <w:szCs w:val="28"/>
        </w:rPr>
      </w:pPr>
      <w:r w:rsidRPr="002E026D">
        <w:rPr>
          <w:rFonts w:ascii="Times New Roman" w:hAnsi="Times New Roman"/>
          <w:b/>
          <w:sz w:val="28"/>
          <w:szCs w:val="28"/>
        </w:rPr>
        <w:t xml:space="preserve">7. </w:t>
      </w:r>
      <w:proofErr w:type="gramStart"/>
      <w:r w:rsidRPr="002E026D">
        <w:rPr>
          <w:rFonts w:ascii="Times New Roman" w:hAnsi="Times New Roman"/>
          <w:b/>
          <w:sz w:val="28"/>
          <w:szCs w:val="28"/>
        </w:rPr>
        <w:t>Почаще</w:t>
      </w:r>
      <w:proofErr w:type="gramEnd"/>
      <w:r w:rsidRPr="002E026D">
        <w:rPr>
          <w:rFonts w:ascii="Times New Roman" w:hAnsi="Times New Roman"/>
          <w:b/>
          <w:sz w:val="28"/>
          <w:szCs w:val="28"/>
        </w:rPr>
        <w:t xml:space="preserve"> включайте музыку и песенки для малышей!</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Музыкальные произведения и детские песенки очень полезны для обогащения словарного запаса и развития слухового внимания. Ритм и мелодии песен так же содействуют развитию восприятия </w:t>
      </w:r>
      <w:proofErr w:type="spellStart"/>
      <w:r w:rsidRPr="002E026D">
        <w:rPr>
          <w:rFonts w:ascii="Times New Roman" w:hAnsi="Times New Roman"/>
          <w:sz w:val="28"/>
          <w:szCs w:val="28"/>
        </w:rPr>
        <w:t>ребёнка</w:t>
      </w:r>
      <w:proofErr w:type="gramStart"/>
      <w:r w:rsidRPr="002E026D">
        <w:rPr>
          <w:rFonts w:ascii="Times New Roman" w:hAnsi="Times New Roman"/>
          <w:sz w:val="28"/>
          <w:szCs w:val="28"/>
        </w:rPr>
        <w:t>.Ч</w:t>
      </w:r>
      <w:proofErr w:type="gramEnd"/>
      <w:r w:rsidRPr="002E026D">
        <w:rPr>
          <w:rFonts w:ascii="Times New Roman" w:hAnsi="Times New Roman"/>
          <w:sz w:val="28"/>
          <w:szCs w:val="28"/>
        </w:rPr>
        <w:t>ередуйте</w:t>
      </w:r>
      <w:proofErr w:type="spellEnd"/>
      <w:r w:rsidRPr="002E026D">
        <w:rPr>
          <w:rFonts w:ascii="Times New Roman" w:hAnsi="Times New Roman"/>
          <w:sz w:val="28"/>
          <w:szCs w:val="28"/>
        </w:rPr>
        <w:t xml:space="preserve"> медленные и быстрые мелодии. Особенно подходят те, которые можно сочетать с движением. Так тренируется </w:t>
      </w:r>
      <w:proofErr w:type="spellStart"/>
      <w:r w:rsidRPr="002E026D">
        <w:rPr>
          <w:rFonts w:ascii="Times New Roman" w:hAnsi="Times New Roman"/>
          <w:sz w:val="28"/>
          <w:szCs w:val="28"/>
        </w:rPr>
        <w:t>слухо-моторная</w:t>
      </w:r>
      <w:proofErr w:type="spellEnd"/>
      <w:r w:rsidRPr="002E026D">
        <w:rPr>
          <w:rFonts w:ascii="Times New Roman" w:hAnsi="Times New Roman"/>
          <w:sz w:val="28"/>
          <w:szCs w:val="28"/>
        </w:rPr>
        <w:t xml:space="preserve"> координация.</w:t>
      </w:r>
    </w:p>
    <w:p w:rsidR="00962467" w:rsidRDefault="00962467" w:rsidP="00962467">
      <w:pPr>
        <w:jc w:val="both"/>
        <w:rPr>
          <w:rFonts w:ascii="Times New Roman" w:hAnsi="Times New Roman"/>
          <w:sz w:val="28"/>
          <w:szCs w:val="28"/>
        </w:rPr>
      </w:pPr>
      <w:r w:rsidRPr="002E026D">
        <w:rPr>
          <w:rFonts w:ascii="Times New Roman" w:hAnsi="Times New Roman"/>
          <w:sz w:val="28"/>
          <w:szCs w:val="28"/>
        </w:rPr>
        <w:lastRenderedPageBreak/>
        <w:t>Кроме того, пойте сами, чтобы малыш следил за Вашими губами и мог повторять за Вами слова.</w:t>
      </w:r>
    </w:p>
    <w:p w:rsidR="00962467" w:rsidRPr="002E026D" w:rsidRDefault="00962467" w:rsidP="00962467">
      <w:pPr>
        <w:jc w:val="both"/>
        <w:rPr>
          <w:rFonts w:ascii="Times New Roman" w:hAnsi="Times New Roman"/>
          <w:b/>
          <w:sz w:val="28"/>
          <w:szCs w:val="28"/>
        </w:rPr>
      </w:pPr>
      <w:r w:rsidRPr="002E026D">
        <w:rPr>
          <w:rFonts w:ascii="Times New Roman" w:hAnsi="Times New Roman"/>
          <w:b/>
          <w:sz w:val="28"/>
          <w:szCs w:val="28"/>
        </w:rPr>
        <w:t>8. Поощряйте двигательную активность ребёнка!</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Замечено, что многие дети с недостатками речевого развития очень неуклюжи. Чтобы быстрее развить речь малыша, больше гуляйте, но не возите его в коляске, а ходите, бегайте с ним, лазайте по лесенкам, играйте в мяч и т. п.</w:t>
      </w:r>
    </w:p>
    <w:p w:rsidR="00962467" w:rsidRPr="002E026D" w:rsidRDefault="00962467" w:rsidP="00962467">
      <w:pPr>
        <w:jc w:val="both"/>
        <w:rPr>
          <w:rFonts w:ascii="Times New Roman" w:hAnsi="Times New Roman"/>
          <w:b/>
          <w:sz w:val="28"/>
          <w:szCs w:val="28"/>
        </w:rPr>
      </w:pPr>
      <w:r w:rsidRPr="002E026D">
        <w:rPr>
          <w:rFonts w:ascii="Times New Roman" w:hAnsi="Times New Roman"/>
          <w:b/>
          <w:sz w:val="28"/>
          <w:szCs w:val="28"/>
        </w:rPr>
        <w:t>9. Развивайте мелкую моторику!</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О взаимосвязи речи и движений руки знает, пожалуй, каждая мама. Так что давайте вашему ребенку краски, пластилин, безопасные ножницы для вырезания, нанизывайте крупные бусины, пуговицы и покупайте игры, которые требует определенной ловкости пальцев (например, «шнуровки»). Особенно полезна пальчиковая гимнастика!</w:t>
      </w:r>
    </w:p>
    <w:p w:rsidR="00962467" w:rsidRPr="002E026D" w:rsidRDefault="00962467" w:rsidP="00962467">
      <w:pPr>
        <w:jc w:val="both"/>
        <w:rPr>
          <w:rFonts w:ascii="Times New Roman" w:hAnsi="Times New Roman"/>
          <w:b/>
          <w:sz w:val="28"/>
          <w:szCs w:val="28"/>
        </w:rPr>
      </w:pPr>
      <w:r w:rsidRPr="002E026D">
        <w:rPr>
          <w:rFonts w:ascii="Times New Roman" w:hAnsi="Times New Roman"/>
          <w:b/>
          <w:sz w:val="28"/>
          <w:szCs w:val="28"/>
        </w:rPr>
        <w:t>10. Исключите любые чрезмерные требования!</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Разве это не должно быть очевидным?</w:t>
      </w:r>
      <w:r>
        <w:rPr>
          <w:rFonts w:ascii="Times New Roman" w:hAnsi="Times New Roman"/>
          <w:sz w:val="28"/>
          <w:szCs w:val="28"/>
        </w:rPr>
        <w:t xml:space="preserve"> </w:t>
      </w:r>
      <w:r w:rsidRPr="002E026D">
        <w:rPr>
          <w:rFonts w:ascii="Times New Roman" w:hAnsi="Times New Roman"/>
          <w:sz w:val="28"/>
          <w:szCs w:val="28"/>
        </w:rPr>
        <w:t>Обеспечьте своему малышу спокойную, размеренную обстановку, здоровое питание, достаточный сон, много гуляйте на свежем воздухе. Позволяйте малышу играть с другими детьми.</w:t>
      </w:r>
      <w:r>
        <w:rPr>
          <w:rFonts w:ascii="Times New Roman" w:hAnsi="Times New Roman"/>
          <w:sz w:val="28"/>
          <w:szCs w:val="28"/>
        </w:rPr>
        <w:t xml:space="preserve"> </w:t>
      </w:r>
      <w:r w:rsidRPr="002E026D">
        <w:rPr>
          <w:rFonts w:ascii="Times New Roman" w:hAnsi="Times New Roman"/>
          <w:sz w:val="28"/>
          <w:szCs w:val="28"/>
        </w:rPr>
        <w:t>Будьте сами собой, а не лихорадочно нетерпеливыми в отношениях с Вашим ребенком. Оставайтесь спокойными и уравновешенными.</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Следуйте этим 10 советам, </w:t>
      </w:r>
      <w:proofErr w:type="gramStart"/>
      <w:r w:rsidRPr="002E026D">
        <w:rPr>
          <w:rFonts w:ascii="Times New Roman" w:hAnsi="Times New Roman"/>
          <w:sz w:val="28"/>
          <w:szCs w:val="28"/>
        </w:rPr>
        <w:t>почаще</w:t>
      </w:r>
      <w:proofErr w:type="gramEnd"/>
      <w:r w:rsidRPr="002E026D">
        <w:rPr>
          <w:rFonts w:ascii="Times New Roman" w:hAnsi="Times New Roman"/>
          <w:sz w:val="28"/>
          <w:szCs w:val="28"/>
        </w:rPr>
        <w:t xml:space="preserve"> обнимайте и целуйте ребёнка, и Ваш малыш обязательно хорошо заговорит!</w:t>
      </w:r>
    </w:p>
    <w:p w:rsidR="00962467" w:rsidRDefault="00962467" w:rsidP="00962467">
      <w:pPr>
        <w:jc w:val="center"/>
        <w:rPr>
          <w:rFonts w:ascii="Times New Roman" w:hAnsi="Times New Roman"/>
          <w:b/>
          <w:sz w:val="32"/>
          <w:szCs w:val="32"/>
        </w:rPr>
      </w:pPr>
    </w:p>
    <w:p w:rsidR="00962467" w:rsidRDefault="00962467" w:rsidP="00962467">
      <w:pPr>
        <w:jc w:val="center"/>
        <w:rPr>
          <w:rFonts w:ascii="Times New Roman" w:hAnsi="Times New Roman"/>
          <w:b/>
          <w:sz w:val="32"/>
          <w:szCs w:val="32"/>
        </w:rPr>
      </w:pPr>
      <w:r>
        <w:rPr>
          <w:noProof/>
          <w:lang w:eastAsia="ru-RU"/>
        </w:rPr>
        <w:drawing>
          <wp:inline distT="0" distB="0" distL="0" distR="0">
            <wp:extent cx="1803853" cy="2163974"/>
            <wp:effectExtent l="19050" t="0" r="5897" b="0"/>
            <wp:docPr id="6" name="Рисунок 6" descr="https://r1.nubex.ru/s5552-59d/f4556_ed/iY6SFNM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1.nubex.ru/s5552-59d/f4556_ed/iY6SFNM01.jpg"/>
                    <pic:cNvPicPr>
                      <a:picLocks noChangeAspect="1" noChangeArrowheads="1"/>
                    </pic:cNvPicPr>
                  </pic:nvPicPr>
                  <pic:blipFill>
                    <a:blip r:embed="rId4" cstate="print"/>
                    <a:srcRect/>
                    <a:stretch>
                      <a:fillRect/>
                    </a:stretch>
                  </pic:blipFill>
                  <pic:spPr bwMode="auto">
                    <a:xfrm>
                      <a:off x="0" y="0"/>
                      <a:ext cx="1803027" cy="2162983"/>
                    </a:xfrm>
                    <a:prstGeom prst="rect">
                      <a:avLst/>
                    </a:prstGeom>
                    <a:noFill/>
                    <a:ln w="9525">
                      <a:noFill/>
                      <a:miter lim="800000"/>
                      <a:headEnd/>
                      <a:tailEnd/>
                    </a:ln>
                  </pic:spPr>
                </pic:pic>
              </a:graphicData>
            </a:graphic>
          </wp:inline>
        </w:drawing>
      </w:r>
    </w:p>
    <w:p w:rsidR="00962467" w:rsidRDefault="00962467" w:rsidP="00962467">
      <w:pPr>
        <w:jc w:val="center"/>
        <w:rPr>
          <w:rFonts w:ascii="Times New Roman" w:hAnsi="Times New Roman"/>
          <w:b/>
          <w:sz w:val="32"/>
          <w:szCs w:val="32"/>
        </w:rPr>
      </w:pPr>
    </w:p>
    <w:p w:rsidR="00962467" w:rsidRDefault="00962467" w:rsidP="00962467">
      <w:pPr>
        <w:jc w:val="center"/>
        <w:rPr>
          <w:rFonts w:ascii="Times New Roman" w:hAnsi="Times New Roman"/>
          <w:b/>
          <w:sz w:val="32"/>
          <w:szCs w:val="32"/>
        </w:rPr>
      </w:pPr>
    </w:p>
    <w:p w:rsidR="00962467" w:rsidRDefault="00962467" w:rsidP="00962467">
      <w:pPr>
        <w:jc w:val="center"/>
        <w:rPr>
          <w:rFonts w:ascii="Times New Roman" w:hAnsi="Times New Roman"/>
          <w:b/>
          <w:sz w:val="32"/>
          <w:szCs w:val="32"/>
        </w:rPr>
      </w:pPr>
    </w:p>
    <w:p w:rsidR="00962467" w:rsidRDefault="00962467" w:rsidP="00962467">
      <w:pPr>
        <w:jc w:val="center"/>
        <w:rPr>
          <w:rFonts w:ascii="Times New Roman" w:hAnsi="Times New Roman"/>
          <w:b/>
          <w:sz w:val="32"/>
          <w:szCs w:val="32"/>
        </w:rPr>
      </w:pPr>
    </w:p>
    <w:p w:rsidR="00962467" w:rsidRDefault="00962467" w:rsidP="00962467">
      <w:pPr>
        <w:jc w:val="center"/>
        <w:rPr>
          <w:rFonts w:ascii="Times New Roman" w:hAnsi="Times New Roman"/>
          <w:b/>
          <w:sz w:val="32"/>
          <w:szCs w:val="32"/>
        </w:rPr>
      </w:pPr>
    </w:p>
    <w:p w:rsidR="00962467" w:rsidRDefault="00962467" w:rsidP="00962467">
      <w:pPr>
        <w:jc w:val="center"/>
        <w:rPr>
          <w:rFonts w:ascii="Times New Roman" w:hAnsi="Times New Roman"/>
          <w:b/>
          <w:sz w:val="32"/>
          <w:szCs w:val="32"/>
        </w:rPr>
      </w:pPr>
    </w:p>
    <w:p w:rsidR="00962467" w:rsidRPr="007607E3" w:rsidRDefault="00962467" w:rsidP="00962467">
      <w:pPr>
        <w:jc w:val="center"/>
        <w:rPr>
          <w:rFonts w:ascii="Times New Roman" w:hAnsi="Times New Roman"/>
          <w:b/>
          <w:sz w:val="32"/>
          <w:szCs w:val="32"/>
        </w:rPr>
      </w:pPr>
      <w:r w:rsidRPr="007607E3">
        <w:rPr>
          <w:rFonts w:ascii="Times New Roman" w:hAnsi="Times New Roman"/>
          <w:b/>
          <w:sz w:val="32"/>
          <w:szCs w:val="32"/>
        </w:rPr>
        <w:t>Признаки нарушений речи</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К концу 1-ого месяца ребенок не кричит перед кормлением;</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 к концу 4-ого месяца не улыбается, когда с ним говорят и не </w:t>
      </w:r>
      <w:proofErr w:type="spellStart"/>
      <w:r w:rsidRPr="002E026D">
        <w:rPr>
          <w:rFonts w:ascii="Times New Roman" w:hAnsi="Times New Roman"/>
          <w:sz w:val="28"/>
          <w:szCs w:val="28"/>
        </w:rPr>
        <w:t>гулит</w:t>
      </w:r>
      <w:proofErr w:type="spellEnd"/>
      <w:r w:rsidRPr="002E026D">
        <w:rPr>
          <w:rFonts w:ascii="Times New Roman" w:hAnsi="Times New Roman"/>
          <w:sz w:val="28"/>
          <w:szCs w:val="28"/>
        </w:rPr>
        <w:t>;</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к концу 5-ого месяца не прислушивается к музыке;</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 к 7-ому месяцу не узнает голоса </w:t>
      </w:r>
      <w:proofErr w:type="gramStart"/>
      <w:r w:rsidRPr="002E026D">
        <w:rPr>
          <w:rFonts w:ascii="Times New Roman" w:hAnsi="Times New Roman"/>
          <w:sz w:val="28"/>
          <w:szCs w:val="28"/>
        </w:rPr>
        <w:t>близких</w:t>
      </w:r>
      <w:proofErr w:type="gramEnd"/>
      <w:r w:rsidRPr="002E026D">
        <w:rPr>
          <w:rFonts w:ascii="Times New Roman" w:hAnsi="Times New Roman"/>
          <w:sz w:val="28"/>
          <w:szCs w:val="28"/>
        </w:rPr>
        <w:t>, не реагирует на интонации;</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 к концу 9-ого месяца отсутствует </w:t>
      </w:r>
      <w:proofErr w:type="gramStart"/>
      <w:r w:rsidRPr="002E026D">
        <w:rPr>
          <w:rFonts w:ascii="Times New Roman" w:hAnsi="Times New Roman"/>
          <w:sz w:val="28"/>
          <w:szCs w:val="28"/>
        </w:rPr>
        <w:t>лепет</w:t>
      </w:r>
      <w:proofErr w:type="gramEnd"/>
      <w:r w:rsidRPr="002E026D">
        <w:rPr>
          <w:rFonts w:ascii="Times New Roman" w:hAnsi="Times New Roman"/>
          <w:sz w:val="28"/>
          <w:szCs w:val="28"/>
        </w:rPr>
        <w:t xml:space="preserve"> и ребенок не может повторять за </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взрослыми звукосочетания и слоги, подражая интонации говорящего;</w:t>
      </w:r>
    </w:p>
    <w:p w:rsidR="00962467" w:rsidRDefault="00962467" w:rsidP="00962467">
      <w:pPr>
        <w:jc w:val="both"/>
        <w:rPr>
          <w:rFonts w:ascii="Times New Roman" w:hAnsi="Times New Roman"/>
          <w:sz w:val="28"/>
          <w:szCs w:val="28"/>
        </w:rPr>
      </w:pPr>
      <w:r w:rsidRPr="002E026D">
        <w:rPr>
          <w:rFonts w:ascii="Times New Roman" w:hAnsi="Times New Roman"/>
          <w:sz w:val="28"/>
          <w:szCs w:val="28"/>
        </w:rPr>
        <w:t> к концу 10-ого месяца малыш не машет головой в знак отрицания или ручкой в знак прощания;</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к 1 году ребенок не может произнести ни слова и не выполняет простейшие просьбы («дай», «покажи», «принеси»);</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к году 4-м месяцам не может назвать маму «мамой», а папу «папой»;</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к году 9-ти месяцам не может произнести 5-6 осмысленных слов;</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 к 2 годам не показывает части тела, которые ему называют; не выполняет </w:t>
      </w:r>
    </w:p>
    <w:p w:rsidR="00962467" w:rsidRPr="002E026D" w:rsidRDefault="00962467" w:rsidP="00962467">
      <w:pPr>
        <w:jc w:val="both"/>
        <w:rPr>
          <w:rFonts w:ascii="Times New Roman" w:hAnsi="Times New Roman"/>
          <w:sz w:val="28"/>
          <w:szCs w:val="28"/>
        </w:rPr>
      </w:pPr>
      <w:proofErr w:type="gramStart"/>
      <w:r w:rsidRPr="002E026D">
        <w:rPr>
          <w:rFonts w:ascii="Times New Roman" w:hAnsi="Times New Roman"/>
          <w:sz w:val="28"/>
          <w:szCs w:val="28"/>
        </w:rPr>
        <w:t>сложные просьбы («пойди в комнату и возьми там книгу») и не узнает близких на фотографиях;</w:t>
      </w:r>
      <w:proofErr w:type="gramEnd"/>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к 2,5 годам не знает разницу между понятиями «большой» и «маленький»;</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в 3 года не может пересказать короткие стихи и сказки, не может определить, какой из предметов самый бол</w:t>
      </w:r>
      <w:r>
        <w:rPr>
          <w:rFonts w:ascii="Times New Roman" w:hAnsi="Times New Roman"/>
          <w:sz w:val="28"/>
          <w:szCs w:val="28"/>
        </w:rPr>
        <w:t xml:space="preserve">ьшой, не может сказать, как его </w:t>
      </w:r>
      <w:r w:rsidRPr="002E026D">
        <w:rPr>
          <w:rFonts w:ascii="Times New Roman" w:hAnsi="Times New Roman"/>
          <w:sz w:val="28"/>
          <w:szCs w:val="28"/>
        </w:rPr>
        <w:t>имя и фамилия;</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в 4 года не знает названия цветов, не может рассказать ни одного стихотворения.</w:t>
      </w:r>
    </w:p>
    <w:p w:rsidR="00962467" w:rsidRPr="007607E3" w:rsidRDefault="00962467" w:rsidP="00962467">
      <w:pPr>
        <w:jc w:val="center"/>
        <w:rPr>
          <w:rFonts w:ascii="Times New Roman" w:hAnsi="Times New Roman"/>
          <w:b/>
          <w:sz w:val="28"/>
          <w:szCs w:val="28"/>
        </w:rPr>
      </w:pPr>
      <w:r w:rsidRPr="007607E3">
        <w:rPr>
          <w:rFonts w:ascii="Times New Roman" w:hAnsi="Times New Roman"/>
          <w:b/>
          <w:sz w:val="28"/>
          <w:szCs w:val="28"/>
        </w:rPr>
        <w:lastRenderedPageBreak/>
        <w:t>В каких случаях действительно необходим логопед?</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В идеале, даже когда речь вашего ребенка, на ваш взгляд, развита хорошо, все-таки стоит посетить вместе с малышом консультацию логопеда. Лишним это не будет точно. Мы привыкли, что работа логопеда связана только с исправлением звуков, но так ли это? </w:t>
      </w:r>
    </w:p>
    <w:p w:rsidR="00962467" w:rsidRPr="002E026D" w:rsidRDefault="00962467" w:rsidP="00962467">
      <w:pPr>
        <w:spacing w:before="240"/>
        <w:jc w:val="both"/>
        <w:rPr>
          <w:rFonts w:ascii="Times New Roman" w:hAnsi="Times New Roman"/>
          <w:sz w:val="28"/>
          <w:szCs w:val="28"/>
        </w:rPr>
      </w:pPr>
      <w:r>
        <w:rPr>
          <w:rFonts w:ascii="Times New Roman" w:hAnsi="Times New Roman"/>
          <w:sz w:val="28"/>
          <w:szCs w:val="28"/>
        </w:rPr>
        <w:t xml:space="preserve">    О</w:t>
      </w:r>
      <w:r w:rsidRPr="002E026D">
        <w:rPr>
          <w:rFonts w:ascii="Times New Roman" w:hAnsi="Times New Roman"/>
          <w:sz w:val="28"/>
          <w:szCs w:val="28"/>
        </w:rPr>
        <w:t xml:space="preserve">пытный логопед, проведя тестовые задания, может определить даже возможные проблемы с обучением у будущих школьников, а впоследствии скорректировать свои занятия с ребенком на предотвращение появления таких ошибок. Систематические занятия, при условии полного контроля и помощи со стороны родителей, гарантируют достижения быстрых и хороших результатов. Логопед родителям предоставит план занятий, по которому совместно будет проходить коррекция. </w:t>
      </w:r>
    </w:p>
    <w:p w:rsidR="00962467" w:rsidRPr="002E026D" w:rsidRDefault="00962467" w:rsidP="00962467">
      <w:pPr>
        <w:spacing w:before="240"/>
        <w:jc w:val="both"/>
        <w:rPr>
          <w:rFonts w:ascii="Times New Roman" w:hAnsi="Times New Roman"/>
          <w:sz w:val="28"/>
          <w:szCs w:val="28"/>
        </w:rPr>
      </w:pPr>
      <w:r w:rsidRPr="002E026D">
        <w:rPr>
          <w:rFonts w:ascii="Times New Roman" w:hAnsi="Times New Roman"/>
          <w:sz w:val="28"/>
          <w:szCs w:val="28"/>
        </w:rPr>
        <w:t xml:space="preserve">Часто бывает, что дети, даже посещавшие садик, на консультации у специалистов показывают низкие результаты. Не могут в свои пять лет составить короткий рассказ по картинке, путаются в обобщении по группам слов. Например, во время выполнения задания по раскладыванию тематических картинок по группам (отдельно предметы мебели, диких животных, домашних животных, овощи, фрукты), допускают существенные промахи. Это не говорит, конечно, о глобальных проблемах, но исключать их тоже не стоит. Чаще всего это педагогическая запущенность, ограниченное представление об окружающем мире, а возможно, недостаточные полноценные занятия со специалистами. </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Такие задания, как выбрать лишний предмет, удержать в памяти инструкцию по выполнению, назвать слова, которые начинаются на одну букву, могут смутить ребенка, который не имел опыта их решения. Определить степень выявленных нарушений сможет только опытный и практикующий логопед. Родителям стоит с особой ответственностью подойти к поиску специалиста. Занятия с логопедом смогут восполнить эти пробелы, подготовить к школе, и у малыша не будет уже чувства опасения при выполнении задач такого плана. </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Все эти случаи касаются моментов, когда на первый взгляд, консультация специалиста была не нужна, ведь качество речи ребенка, его произношения, не вызывала опасений у родителей. Но проблемы были выявлены только после того, как малыш прошел тестовые задания. </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Если же родители сидят дома и по советам бабушек и соседей ждут, когда их </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lastRenderedPageBreak/>
        <w:t xml:space="preserve">ребенок «сам разговорится», то здесь им нужно ставить жирный минус. Ведь время играет против хороших результатов. Чем раньше будет обращение к логопеду, а чаще всего в этих случаях, опытный логопед родителям предложит предоставить медицинскую карточку ребенка и посоветует посетить невролога, тем заметней будут результаты занятий. </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Возможно, ребенку потребуется для нормализации активности деятельности </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головного мозга принимать некоторые препараты, улучшающие кровообращение, помогающие облегчить запоминание и усвоение материала. Не стоит этого бояться, во многих случаях достаточно только запустить сам процесс, помочь организму с рывком и дальше только помогать ребенку, проводя регулярные занятия, выполняя все рекомендации логопеда. </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Длительная задержка речевого развития, может потом перерасти в более сложный диагноз – общее недоразвитие речи, выбраться из которого намного сложнее. Вот почему очень важно своевременное обращение к специалистам. Не затягивайте решений этих вопросов, в своем большинстве они сами не находят выхода и обращение за помощью к логопеду неизбежно, а вот драгоценное время будет безвозвратно потеряно. Подумайте о своем малыше, ведь сейчас именно от вас зависит то, насколько хорошо будет развита его речь, его социальное общение и общение со сверстниками. </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Выбираем специалиста. Где лучше заниматься дома или в кабинете логопеда? </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Какие консультации даст логопед родителям ребенка?</w:t>
      </w:r>
      <w:r>
        <w:rPr>
          <w:rFonts w:ascii="Times New Roman" w:hAnsi="Times New Roman"/>
          <w:sz w:val="28"/>
          <w:szCs w:val="28"/>
        </w:rPr>
        <w:t xml:space="preserve"> </w:t>
      </w:r>
      <w:r w:rsidRPr="002E026D">
        <w:rPr>
          <w:rFonts w:ascii="Times New Roman" w:hAnsi="Times New Roman"/>
          <w:sz w:val="28"/>
          <w:szCs w:val="28"/>
        </w:rPr>
        <w:t xml:space="preserve">Существует много специализированных центров, где свои услуги предлагают специалисты высокого класса – логопеды, дефектологи, психологи. Как выбрать именно того, кто поможет справиться с проблемой? Вот здесь, стоит приложить максимум усилий, чтобы получить желаемый результат. </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Начнем с того, что есть бесплатные занятия с логопедом в поликлиниках, там </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работают хорошие специалисты, но время, к сожалению, у них ограничено. Так что, если у ребенка серьезные речевые трудности, нужно предпочесть индивидуальные систематические занятия. Специалиста нужно выбирать с опытом работы, ведь каким бы хорошим ни был студент дефектологического факультета, вам бы наверняка не хотелось, чтобы он учился на ошибках с вашим ребенком. </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Постарайтесь посетить консультации разных специалистов, послушайте их мнение, понаблюдайте за реакцией ребенка. С каким именно логопедом </w:t>
      </w:r>
      <w:r w:rsidRPr="002E026D">
        <w:rPr>
          <w:rFonts w:ascii="Times New Roman" w:hAnsi="Times New Roman"/>
          <w:sz w:val="28"/>
          <w:szCs w:val="28"/>
        </w:rPr>
        <w:lastRenderedPageBreak/>
        <w:t xml:space="preserve">малыш оживился больше всего, насколько интересно и понятно подавались задания и, конечно же, личные предпочтения ребенка. От того, насколько хорошо будет налажен контакт с логопедом, во многом будет завесить и результат. Если ребенок не будет иметь желания заниматься, то это очень осложнит его дальнейшее продвижение. Логопед родителям может разрешить присутствовать на занятиях, не стоит отказываться, ведь так вы </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сможете и сами ориентироваться в успехах и неудачах своего ребенка. </w:t>
      </w:r>
    </w:p>
    <w:p w:rsidR="00962467" w:rsidRPr="002E026D" w:rsidRDefault="00962467" w:rsidP="00962467">
      <w:pPr>
        <w:jc w:val="both"/>
        <w:rPr>
          <w:rFonts w:ascii="Times New Roman" w:hAnsi="Times New Roman"/>
          <w:sz w:val="28"/>
          <w:szCs w:val="28"/>
        </w:rPr>
      </w:pPr>
      <w:r w:rsidRPr="002E026D">
        <w:rPr>
          <w:rFonts w:ascii="Times New Roman" w:hAnsi="Times New Roman"/>
          <w:sz w:val="28"/>
          <w:szCs w:val="28"/>
        </w:rPr>
        <w:t xml:space="preserve">Решение о том, заниматься дома или ездить к специалисту, зависит и от педагога. Если он не </w:t>
      </w:r>
      <w:proofErr w:type="gramStart"/>
      <w:r w:rsidRPr="002E026D">
        <w:rPr>
          <w:rFonts w:ascii="Times New Roman" w:hAnsi="Times New Roman"/>
          <w:sz w:val="28"/>
          <w:szCs w:val="28"/>
        </w:rPr>
        <w:t>против посещать</w:t>
      </w:r>
      <w:proofErr w:type="gramEnd"/>
      <w:r w:rsidRPr="002E026D">
        <w:rPr>
          <w:rFonts w:ascii="Times New Roman" w:hAnsi="Times New Roman"/>
          <w:sz w:val="28"/>
          <w:szCs w:val="28"/>
        </w:rPr>
        <w:t xml:space="preserve"> вас на дому, и вы чувствуете, что ребенку так лучше (становится более оживлен, не зажат, занимается с охотой), то это будет наилучший вариант. </w:t>
      </w:r>
    </w:p>
    <w:p w:rsidR="00962467" w:rsidRDefault="00962467" w:rsidP="00962467">
      <w:pPr>
        <w:jc w:val="both"/>
        <w:rPr>
          <w:rFonts w:ascii="Times New Roman" w:hAnsi="Times New Roman"/>
          <w:sz w:val="28"/>
          <w:szCs w:val="28"/>
        </w:rPr>
      </w:pPr>
    </w:p>
    <w:p w:rsidR="00962467" w:rsidRDefault="00962467" w:rsidP="00962467">
      <w:pPr>
        <w:jc w:val="both"/>
        <w:rPr>
          <w:rFonts w:ascii="Times New Roman" w:hAnsi="Times New Roman"/>
          <w:sz w:val="28"/>
          <w:szCs w:val="28"/>
        </w:rPr>
      </w:pPr>
    </w:p>
    <w:p w:rsidR="00962467" w:rsidRDefault="00962467" w:rsidP="00962467">
      <w:pPr>
        <w:jc w:val="both"/>
        <w:rPr>
          <w:rFonts w:ascii="Times New Roman" w:hAnsi="Times New Roman"/>
          <w:sz w:val="28"/>
          <w:szCs w:val="28"/>
        </w:rPr>
      </w:pPr>
      <w:r>
        <w:rPr>
          <w:rFonts w:ascii="Times New Roman" w:hAnsi="Times New Roman"/>
          <w:sz w:val="28"/>
          <w:szCs w:val="28"/>
        </w:rPr>
        <w:t xml:space="preserve">                 </w:t>
      </w:r>
    </w:p>
    <w:p w:rsidR="00962467" w:rsidRDefault="00962467" w:rsidP="00962467">
      <w:pPr>
        <w:jc w:val="both"/>
        <w:rPr>
          <w:rFonts w:ascii="Times New Roman" w:hAnsi="Times New Roman"/>
          <w:sz w:val="28"/>
          <w:szCs w:val="28"/>
        </w:rPr>
      </w:pPr>
      <w:r>
        <w:t xml:space="preserve">                                        </w:t>
      </w:r>
      <w:r>
        <w:rPr>
          <w:noProof/>
          <w:lang w:eastAsia="ru-RU"/>
        </w:rPr>
        <w:drawing>
          <wp:inline distT="0" distB="0" distL="0" distR="0">
            <wp:extent cx="2874010" cy="2177415"/>
            <wp:effectExtent l="19050" t="0" r="2540" b="0"/>
            <wp:docPr id="1" name="Рисунок 1" descr="i?id=103209365-10-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d=103209365-10-72&amp;n=21"/>
                    <pic:cNvPicPr>
                      <a:picLocks noChangeAspect="1" noChangeArrowheads="1"/>
                    </pic:cNvPicPr>
                  </pic:nvPicPr>
                  <pic:blipFill>
                    <a:blip r:embed="rId5" cstate="print"/>
                    <a:srcRect/>
                    <a:stretch>
                      <a:fillRect/>
                    </a:stretch>
                  </pic:blipFill>
                  <pic:spPr bwMode="auto">
                    <a:xfrm>
                      <a:off x="0" y="0"/>
                      <a:ext cx="2874010" cy="2177415"/>
                    </a:xfrm>
                    <a:prstGeom prst="rect">
                      <a:avLst/>
                    </a:prstGeom>
                    <a:noFill/>
                    <a:ln w="9525">
                      <a:noFill/>
                      <a:miter lim="800000"/>
                      <a:headEnd/>
                      <a:tailEnd/>
                    </a:ln>
                  </pic:spPr>
                </pic:pic>
              </a:graphicData>
            </a:graphic>
          </wp:inline>
        </w:drawing>
      </w:r>
    </w:p>
    <w:p w:rsidR="00053A20" w:rsidRDefault="00053A20"/>
    <w:sectPr w:rsidR="00053A20" w:rsidSect="00053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962467"/>
    <w:rsid w:val="00053A20"/>
    <w:rsid w:val="00962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46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24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246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1697</Words>
  <Characters>9677</Characters>
  <Application>Microsoft Office Word</Application>
  <DocSecurity>0</DocSecurity>
  <Lines>80</Lines>
  <Paragraphs>22</Paragraphs>
  <ScaleCrop>false</ScaleCrop>
  <Company/>
  <LinksUpToDate>false</LinksUpToDate>
  <CharactersWithSpaces>11352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2022-10-20T05:54:00Z</dcterms:created>
  <dcterms:modified xsi:type="dcterms:W3CDTF">2022-10-20T05:57:00Z</dcterms:modified>
</cp:coreProperties>
</file>