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CF" w:rsidRDefault="004427CF" w:rsidP="004427CF">
      <w:pPr>
        <w:spacing w:after="0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Консультация для родителей </w:t>
      </w:r>
    </w:p>
    <w:p w:rsidR="004427CF" w:rsidRDefault="004427CF" w:rsidP="004427C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«Игры для детей 1.5–2</w:t>
      </w:r>
      <w:r w:rsidRPr="00F87C4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лет дома с родителями»</w:t>
      </w:r>
    </w:p>
    <w:p w:rsidR="004427CF" w:rsidRPr="00CC0384" w:rsidRDefault="004427CF" w:rsidP="004427C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4427CF" w:rsidRDefault="004427CF" w:rsidP="004427C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Помогают:</w:t>
      </w:r>
      <w:r w:rsidRPr="006129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>ра</w:t>
      </w:r>
      <w:r>
        <w:rPr>
          <w:rFonts w:ascii="Times New Roman" w:hAnsi="Times New Roman" w:cs="Times New Roman"/>
          <w:color w:val="000000"/>
          <w:sz w:val="36"/>
          <w:szCs w:val="36"/>
        </w:rPr>
        <w:t>звитию мелкой моторики,</w:t>
      </w:r>
      <w:r w:rsidRPr="003B5BB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>творческих способностей</w:t>
      </w:r>
      <w:r>
        <w:rPr>
          <w:rFonts w:ascii="Times New Roman" w:hAnsi="Times New Roman" w:cs="Times New Roman"/>
          <w:color w:val="000000"/>
          <w:sz w:val="36"/>
          <w:szCs w:val="36"/>
        </w:rPr>
        <w:t>, изучению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 xml:space="preserve"> цвета</w:t>
      </w:r>
      <w:r>
        <w:rPr>
          <w:rFonts w:ascii="Times New Roman" w:hAnsi="Times New Roman" w:cs="Times New Roman"/>
          <w:color w:val="000000"/>
          <w:sz w:val="36"/>
          <w:szCs w:val="36"/>
        </w:rPr>
        <w:t>;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>
        <w:rPr>
          <w:rFonts w:ascii="Times New Roman" w:hAnsi="Times New Roman" w:cs="Times New Roman"/>
          <w:color w:val="000000"/>
          <w:sz w:val="36"/>
          <w:szCs w:val="36"/>
        </w:rPr>
        <w:t>расширению словарного запаса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Pr="003B5BB2" w:rsidRDefault="004427CF" w:rsidP="004427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427CF" w:rsidRPr="00F87C46" w:rsidRDefault="004427CF" w:rsidP="004427C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F87C46">
        <w:rPr>
          <w:rFonts w:ascii="Times New Roman" w:hAnsi="Times New Roman" w:cs="Times New Roman"/>
          <w:b/>
          <w:color w:val="000000"/>
          <w:sz w:val="36"/>
          <w:szCs w:val="36"/>
        </w:rPr>
        <w:t>Рисуем на крупе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Pr="00F87C46">
        <w:rPr>
          <w:rStyle w:val="apple-converted-space"/>
          <w:rFonts w:ascii="Times New Roman" w:hAnsi="Times New Roman" w:cs="Times New Roman"/>
          <w:b/>
          <w:color w:val="000000"/>
          <w:sz w:val="36"/>
          <w:szCs w:val="36"/>
        </w:rPr>
        <w:t> </w:t>
      </w:r>
    </w:p>
    <w:p w:rsidR="004427CF" w:rsidRPr="00F87C46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  <w:u w:val="single"/>
        </w:rPr>
        <w:t>Материал: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 xml:space="preserve"> плоский поднос с насыпанной на него крупой.</w:t>
      </w:r>
    </w:p>
    <w:p w:rsidR="004427CF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</w:rPr>
        <w:t>Ребенок рисует на крупе то, что ему хочется. Упражнение обычно нравится детям, они и без специально материала с удовольствием пишут буквы пальцем в песочнице, прутиком на земле, тренируя координацию движений и развивая мелкую моторику.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Default="004427CF" w:rsidP="004427C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</w:rPr>
        <w:t>Будьте гибки: пусть рисует то, что считает нужным.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Pr="003B5BB2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427CF" w:rsidRPr="002A4ABF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Pr="002A4ABF">
        <w:rPr>
          <w:rFonts w:ascii="Times New Roman" w:hAnsi="Times New Roman" w:cs="Times New Roman"/>
          <w:b/>
          <w:color w:val="000000"/>
          <w:sz w:val="36"/>
          <w:szCs w:val="36"/>
        </w:rPr>
        <w:t>Рисуем пальчиками»</w:t>
      </w:r>
    </w:p>
    <w:p w:rsidR="004427CF" w:rsidRDefault="004427CF" w:rsidP="004427C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  <w:u w:val="single"/>
        </w:rPr>
        <w:t>Материал: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 xml:space="preserve"> краски акварельные, краски для рисования пальцами.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br/>
        <w:t>Если на втором году жизни рисование пальцами не несёт смысловой нагрузки, то в старшем возрасте этот процесс можно проводить под сюжетную основу. Например, нарисовав дерево, попросите малыша пальчиками «прикрепить» к нему зелёные листочки, нарисовать полоски у тигра, звёздочки на тёмном небе.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Pr="00CC0384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427CF" w:rsidRPr="002A4ABF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A4A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«Целое из частей»</w:t>
      </w:r>
      <w:r w:rsidRPr="002A4ABF">
        <w:rPr>
          <w:rStyle w:val="apple-converted-space"/>
          <w:rFonts w:ascii="Times New Roman" w:hAnsi="Times New Roman" w:cs="Times New Roman"/>
          <w:b/>
          <w:color w:val="000000"/>
          <w:sz w:val="36"/>
          <w:szCs w:val="36"/>
        </w:rPr>
        <w:t> </w:t>
      </w:r>
    </w:p>
    <w:p w:rsidR="004427CF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2A4ABF">
        <w:rPr>
          <w:rFonts w:ascii="Times New Roman" w:hAnsi="Times New Roman" w:cs="Times New Roman"/>
          <w:color w:val="000000"/>
          <w:sz w:val="36"/>
          <w:szCs w:val="36"/>
          <w:u w:val="single"/>
        </w:rPr>
        <w:t>Материал:</w:t>
      </w:r>
      <w:r w:rsidRPr="00F87C46">
        <w:rPr>
          <w:rFonts w:ascii="Times New Roman" w:hAnsi="Times New Roman" w:cs="Times New Roman"/>
          <w:color w:val="000000"/>
          <w:sz w:val="36"/>
          <w:szCs w:val="36"/>
        </w:rPr>
        <w:t xml:space="preserve"> пластилин.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Default="004427CF" w:rsidP="004427C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</w:rPr>
        <w:t>Предложите малышу разделить брусок пластилина на несколько мелких частей. Затем вновь соедините их друг с другом. Покажите ребёнку получившийся шар однородной структуры. Попросите кроху сделать то же самое.</w:t>
      </w:r>
      <w:r w:rsidRPr="00F87C46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</w:p>
    <w:p w:rsidR="004427CF" w:rsidRPr="00CC0384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427CF" w:rsidRPr="006129E5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87C4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6129E5">
        <w:rPr>
          <w:rFonts w:ascii="Times New Roman" w:hAnsi="Times New Roman" w:cs="Times New Roman"/>
          <w:b/>
          <w:color w:val="000000"/>
          <w:sz w:val="36"/>
          <w:szCs w:val="36"/>
        </w:rPr>
        <w:t>«Опять макароны»</w:t>
      </w:r>
    </w:p>
    <w:p w:rsidR="004427CF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6129E5">
        <w:rPr>
          <w:rFonts w:ascii="Times New Roman" w:hAnsi="Times New Roman" w:cs="Times New Roman"/>
          <w:color w:val="000000"/>
          <w:sz w:val="36"/>
          <w:szCs w:val="36"/>
          <w:u w:val="single"/>
        </w:rPr>
        <w:t>Материал:</w:t>
      </w:r>
      <w:r w:rsidRPr="002A4ABF">
        <w:rPr>
          <w:rFonts w:ascii="Times New Roman" w:hAnsi="Times New Roman" w:cs="Times New Roman"/>
          <w:color w:val="000000"/>
          <w:sz w:val="36"/>
          <w:szCs w:val="36"/>
        </w:rPr>
        <w:t xml:space="preserve"> макароны разных форм и размеров, краски, леска.</w:t>
      </w:r>
      <w:r w:rsidRPr="002A4ABF">
        <w:rPr>
          <w:rStyle w:val="apple-converted-space"/>
          <w:rFonts w:ascii="Times New Roman" w:hAnsi="Times New Roman" w:cs="Times New Roman"/>
          <w:color w:val="000000"/>
          <w:sz w:val="36"/>
          <w:szCs w:val="36"/>
        </w:rPr>
        <w:t> </w:t>
      </w:r>
      <w:r w:rsidRPr="002A4ABF">
        <w:rPr>
          <w:rFonts w:ascii="Times New Roman" w:hAnsi="Times New Roman" w:cs="Times New Roman"/>
          <w:color w:val="000000"/>
          <w:sz w:val="36"/>
          <w:szCs w:val="36"/>
        </w:rPr>
        <w:br/>
        <w:t>Предложите малышу сделать разноцветные бусы из макарон. Покажите, как макароны можно раскрасить красками, а после того, как они высохнут, нанизать их на леску. При этом можно считать макароны каждого цвета и чередовать их форму: «Давай нанижем два красных цилиндра, теперь одну синюю звёздочку»</w:t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4427CF" w:rsidRPr="0071633B" w:rsidRDefault="004427CF" w:rsidP="004427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427CF" w:rsidRDefault="004427CF" w:rsidP="004427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Играйте больше с малышами – они в этом нуждаются.</w:t>
      </w:r>
    </w:p>
    <w:p w:rsidR="004427CF" w:rsidRPr="00A77076" w:rsidRDefault="004427CF" w:rsidP="004427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86682" w:rsidRPr="004427CF" w:rsidRDefault="004427CF" w:rsidP="004427C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7076">
        <w:rPr>
          <w:rFonts w:ascii="Times New Roman" w:hAnsi="Times New Roman" w:cs="Times New Roman"/>
          <w:color w:val="000000"/>
          <w:sz w:val="24"/>
          <w:szCs w:val="24"/>
        </w:rPr>
        <w:t>Подготовила Смолякова С.П.</w:t>
      </w:r>
    </w:p>
    <w:sectPr w:rsidR="00486682" w:rsidRPr="004427CF" w:rsidSect="004427CF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7CF"/>
    <w:rsid w:val="004427CF"/>
    <w:rsid w:val="0048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2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2021-11-26T08:14:00Z</dcterms:created>
  <dcterms:modified xsi:type="dcterms:W3CDTF">2021-11-26T08:16:00Z</dcterms:modified>
</cp:coreProperties>
</file>