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9D" w:rsidRDefault="00AA0C9D" w:rsidP="00BD55C8"/>
    <w:p w:rsidR="00AA0C9D" w:rsidRPr="00977D59" w:rsidRDefault="00977D59" w:rsidP="00977D59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977D59">
        <w:rPr>
          <w:rFonts w:ascii="Times New Roman" w:hAnsi="Times New Roman" w:cs="Times New Roman"/>
          <w:color w:val="FF0000"/>
          <w:sz w:val="72"/>
          <w:szCs w:val="72"/>
        </w:rPr>
        <w:t>Пожарная Безопасность.</w:t>
      </w:r>
    </w:p>
    <w:p w:rsidR="008672D2" w:rsidRPr="00977D59" w:rsidRDefault="00977D59" w:rsidP="00BD5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1166495</wp:posOffset>
            </wp:positionV>
            <wp:extent cx="1733550" cy="2311400"/>
            <wp:effectExtent l="323850" t="228600" r="400050" b="260350"/>
            <wp:wrapTight wrapText="bothSides">
              <wp:wrapPolygon edited="0">
                <wp:start x="18514" y="-2136"/>
                <wp:lineTo x="-4035" y="-1780"/>
                <wp:lineTo x="-4035" y="3916"/>
                <wp:lineTo x="-1662" y="15310"/>
                <wp:lineTo x="-949" y="20295"/>
                <wp:lineTo x="0" y="23855"/>
                <wp:lineTo x="949" y="23855"/>
                <wp:lineTo x="1187" y="23499"/>
                <wp:lineTo x="26347" y="21007"/>
                <wp:lineTo x="21600" y="-2136"/>
                <wp:lineTo x="18514" y="-2136"/>
              </wp:wrapPolygon>
            </wp:wrapTight>
            <wp:docPr id="1" name="Рисунок 1" descr="C:\Users\Admin\Downloads\IMG-202102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10209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11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D55C8" w:rsidRPr="00AA0C9D">
        <w:rPr>
          <w:rFonts w:ascii="Times New Roman" w:hAnsi="Times New Roman" w:cs="Times New Roman"/>
          <w:sz w:val="28"/>
          <w:szCs w:val="28"/>
        </w:rPr>
        <w:t>В глубокой древности люди научились добывать и использовать для жизненных нужд чудо природы – огонь. Он стал их верным другом: согревал в холода, защищал от хищников. С годами человечество совершило значительный шаг вперёд, и сегодня уже не счесть всех сфер, где используется огонь.</w:t>
      </w:r>
      <w:r w:rsidR="00AA0C9D">
        <w:rPr>
          <w:rFonts w:ascii="Times New Roman" w:hAnsi="Times New Roman" w:cs="Times New Roman"/>
          <w:sz w:val="28"/>
          <w:szCs w:val="28"/>
        </w:rPr>
        <w:t xml:space="preserve"> </w:t>
      </w:r>
      <w:r w:rsidR="00BD55C8" w:rsidRPr="00AA0C9D">
        <w:rPr>
          <w:rFonts w:ascii="Times New Roman" w:hAnsi="Times New Roman" w:cs="Times New Roman"/>
          <w:sz w:val="28"/>
          <w:szCs w:val="28"/>
        </w:rPr>
        <w:t>Вместе с тем, следует помнить, что огонь прячет в себе и страшную разрушительную силу.</w:t>
      </w:r>
      <w:r w:rsidRPr="00977D5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D55C8" w:rsidRPr="00AA0C9D" w:rsidRDefault="00AA0C9D" w:rsidP="00BD5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работе с детьми мы максимально используем </w:t>
      </w:r>
      <w:r w:rsidR="00BD55C8" w:rsidRPr="00AA0C9D">
        <w:rPr>
          <w:rFonts w:ascii="Times New Roman" w:hAnsi="Times New Roman" w:cs="Times New Roman"/>
          <w:sz w:val="28"/>
          <w:szCs w:val="28"/>
        </w:rPr>
        <w:t xml:space="preserve"> различные средства обучения: рисунки, иллюстрац</w:t>
      </w:r>
      <w:r>
        <w:rPr>
          <w:rFonts w:ascii="Times New Roman" w:hAnsi="Times New Roman" w:cs="Times New Roman"/>
          <w:sz w:val="28"/>
          <w:szCs w:val="28"/>
        </w:rPr>
        <w:t>ии, альбомы, фотографии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широко используем</w:t>
      </w:r>
      <w:r w:rsidR="00BD55C8" w:rsidRPr="00AA0C9D">
        <w:rPr>
          <w:rFonts w:ascii="Times New Roman" w:hAnsi="Times New Roman" w:cs="Times New Roman"/>
          <w:sz w:val="28"/>
          <w:szCs w:val="28"/>
        </w:rPr>
        <w:t xml:space="preserve"> произведения художественной литературы, загадки, пословицы, поговорки соответствующей тематики, детское творчество (рисование, лепка, конструирование), инсценированные постановки, игры, встречи с работниками МЧС, спортивные соревнования, подвижные игры.</w:t>
      </w:r>
    </w:p>
    <w:p w:rsidR="00BD55C8" w:rsidRPr="00AA0C9D" w:rsidRDefault="00977D59" w:rsidP="00BD5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509905</wp:posOffset>
            </wp:positionV>
            <wp:extent cx="2247900" cy="1685925"/>
            <wp:effectExtent l="304800" t="285750" r="342900" b="276225"/>
            <wp:wrapTight wrapText="bothSides">
              <wp:wrapPolygon edited="0">
                <wp:start x="21234" y="-3661"/>
                <wp:lineTo x="-2929" y="-3173"/>
                <wp:lineTo x="-2929" y="4637"/>
                <wp:lineTo x="-366" y="24895"/>
                <wp:lineTo x="3112" y="24895"/>
                <wp:lineTo x="3295" y="24407"/>
                <wp:lineTo x="5675" y="24163"/>
                <wp:lineTo x="5858" y="24163"/>
                <wp:lineTo x="24712" y="20258"/>
                <wp:lineTo x="21966" y="-3661"/>
                <wp:lineTo x="21234" y="-3661"/>
              </wp:wrapPolygon>
            </wp:wrapTight>
            <wp:docPr id="2" name="Рисунок 2" descr="C:\Users\Admin\Downloads\IMG-2021020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10209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BD55C8" w:rsidRPr="00AA0C9D" w:rsidRDefault="00BD55C8" w:rsidP="00BD55C8">
      <w:pPr>
        <w:rPr>
          <w:rFonts w:ascii="Times New Roman" w:hAnsi="Times New Roman" w:cs="Times New Roman"/>
          <w:sz w:val="28"/>
          <w:szCs w:val="28"/>
        </w:rPr>
      </w:pPr>
      <w:r w:rsidRPr="00AA0C9D">
        <w:rPr>
          <w:rFonts w:ascii="Times New Roman" w:hAnsi="Times New Roman" w:cs="Times New Roman"/>
          <w:sz w:val="28"/>
          <w:szCs w:val="28"/>
        </w:rPr>
        <w:t>Продуктивной формой работы по ознакомлению воспитанников с правилами пожарной безопасности является рассматривание сюжетных иллюстраций, на которых изображены сцены борьбы людей с пожаром и спасения детей из огня. В процессе о</w:t>
      </w:r>
      <w:r w:rsidR="00AA0C9D">
        <w:rPr>
          <w:rFonts w:ascii="Times New Roman" w:hAnsi="Times New Roman" w:cs="Times New Roman"/>
          <w:sz w:val="28"/>
          <w:szCs w:val="28"/>
        </w:rPr>
        <w:t>бсуждения мы подчёркиваем</w:t>
      </w:r>
      <w:r w:rsidRPr="00AA0C9D">
        <w:rPr>
          <w:rFonts w:ascii="Times New Roman" w:hAnsi="Times New Roman" w:cs="Times New Roman"/>
          <w:sz w:val="28"/>
          <w:szCs w:val="28"/>
        </w:rPr>
        <w:t>, что иногда взрослые спасают детей ценой собственной жизни. Это вызывает у воспитанников эмоциональные переживания, которые оставляют глубокий след в памяти, предостерегают</w:t>
      </w:r>
      <w:r w:rsidR="00AA0C9D">
        <w:rPr>
          <w:rFonts w:ascii="Times New Roman" w:hAnsi="Times New Roman" w:cs="Times New Roman"/>
          <w:sz w:val="28"/>
          <w:szCs w:val="28"/>
        </w:rPr>
        <w:t xml:space="preserve"> от неправильных действий. Мы предлагаем</w:t>
      </w:r>
      <w:r w:rsidRPr="00AA0C9D">
        <w:rPr>
          <w:rFonts w:ascii="Times New Roman" w:hAnsi="Times New Roman" w:cs="Times New Roman"/>
          <w:sz w:val="28"/>
          <w:szCs w:val="28"/>
        </w:rPr>
        <w:t xml:space="preserve"> детям самим нарисовать картину с соответствующим сюжетом, составить рассказ по картине либо продолжить рассказ, начатый воспитателем.</w:t>
      </w:r>
    </w:p>
    <w:p w:rsidR="00BD55C8" w:rsidRPr="00AA0C9D" w:rsidRDefault="00BD55C8" w:rsidP="00BD55C8">
      <w:pPr>
        <w:rPr>
          <w:rFonts w:ascii="Times New Roman" w:hAnsi="Times New Roman" w:cs="Times New Roman"/>
          <w:sz w:val="28"/>
          <w:szCs w:val="28"/>
        </w:rPr>
      </w:pPr>
    </w:p>
    <w:p w:rsidR="00977D59" w:rsidRDefault="00977D59" w:rsidP="00BD55C8">
      <w:pPr>
        <w:rPr>
          <w:rFonts w:ascii="Times New Roman" w:hAnsi="Times New Roman" w:cs="Times New Roman"/>
          <w:sz w:val="28"/>
          <w:szCs w:val="28"/>
        </w:rPr>
      </w:pPr>
    </w:p>
    <w:p w:rsidR="00977D59" w:rsidRDefault="00977D59" w:rsidP="00BD55C8">
      <w:pPr>
        <w:rPr>
          <w:rFonts w:ascii="Times New Roman" w:hAnsi="Times New Roman" w:cs="Times New Roman"/>
          <w:sz w:val="28"/>
          <w:szCs w:val="28"/>
        </w:rPr>
      </w:pPr>
    </w:p>
    <w:p w:rsidR="00977D59" w:rsidRDefault="00977D59" w:rsidP="00BD55C8">
      <w:pPr>
        <w:rPr>
          <w:rFonts w:ascii="Times New Roman" w:hAnsi="Times New Roman" w:cs="Times New Roman"/>
          <w:sz w:val="28"/>
          <w:szCs w:val="28"/>
        </w:rPr>
      </w:pPr>
    </w:p>
    <w:p w:rsidR="00977D59" w:rsidRDefault="00977D59" w:rsidP="00BD55C8">
      <w:pPr>
        <w:rPr>
          <w:rFonts w:ascii="Times New Roman" w:hAnsi="Times New Roman" w:cs="Times New Roman"/>
          <w:sz w:val="28"/>
          <w:szCs w:val="28"/>
        </w:rPr>
      </w:pPr>
    </w:p>
    <w:p w:rsidR="00BD55C8" w:rsidRPr="00AA0C9D" w:rsidRDefault="00977D59" w:rsidP="00BD5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287655</wp:posOffset>
            </wp:positionV>
            <wp:extent cx="2495550" cy="1871345"/>
            <wp:effectExtent l="304800" t="285750" r="381000" b="300355"/>
            <wp:wrapTight wrapText="bothSides">
              <wp:wrapPolygon edited="0">
                <wp:start x="21105" y="-3298"/>
                <wp:lineTo x="-2638" y="-2859"/>
                <wp:lineTo x="-2638" y="4178"/>
                <wp:lineTo x="-1979" y="11214"/>
                <wp:lineTo x="-495" y="21769"/>
                <wp:lineTo x="-330" y="24847"/>
                <wp:lineTo x="1979" y="24847"/>
                <wp:lineTo x="2144" y="24407"/>
                <wp:lineTo x="24733" y="21769"/>
                <wp:lineTo x="21765" y="-3298"/>
                <wp:lineTo x="21105" y="-3298"/>
              </wp:wrapPolygon>
            </wp:wrapTight>
            <wp:docPr id="3" name="Рисунок 3" descr="C:\Users\Admin\Downloads\IMG-2021020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10209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13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D55C8" w:rsidRPr="00AA0C9D">
        <w:rPr>
          <w:rFonts w:ascii="Times New Roman" w:hAnsi="Times New Roman" w:cs="Times New Roman"/>
          <w:sz w:val="28"/>
          <w:szCs w:val="28"/>
        </w:rPr>
        <w:t>Все формы работы с детьми направлены на то, чтобы научить ребёнка осознанно, самостоятельно заботиться о своём здоровье, видеть и предвидеть опасность, сформировать правильный стереотип поведения в экстремальной ситуации.</w:t>
      </w:r>
    </w:p>
    <w:p w:rsidR="00BD55C8" w:rsidRDefault="00BD55C8" w:rsidP="00BD55C8">
      <w:pPr>
        <w:rPr>
          <w:rFonts w:ascii="Times New Roman" w:hAnsi="Times New Roman" w:cs="Times New Roman"/>
          <w:sz w:val="28"/>
          <w:szCs w:val="28"/>
        </w:rPr>
      </w:pPr>
    </w:p>
    <w:p w:rsidR="00977D59" w:rsidRDefault="00977D59" w:rsidP="00BD55C8">
      <w:pPr>
        <w:rPr>
          <w:rFonts w:ascii="Times New Roman" w:hAnsi="Times New Roman" w:cs="Times New Roman"/>
          <w:sz w:val="28"/>
          <w:szCs w:val="28"/>
        </w:rPr>
      </w:pPr>
    </w:p>
    <w:p w:rsidR="00977D59" w:rsidRPr="00AA0C9D" w:rsidRDefault="00977D59" w:rsidP="00BD5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270510</wp:posOffset>
            </wp:positionV>
            <wp:extent cx="2305050" cy="1728470"/>
            <wp:effectExtent l="323850" t="266700" r="342900" b="290830"/>
            <wp:wrapTight wrapText="bothSides">
              <wp:wrapPolygon edited="0">
                <wp:start x="19458" y="-3333"/>
                <wp:lineTo x="-3035" y="-2857"/>
                <wp:lineTo x="-2856" y="4761"/>
                <wp:lineTo x="-536" y="24996"/>
                <wp:lineTo x="2678" y="24996"/>
                <wp:lineTo x="2856" y="24520"/>
                <wp:lineTo x="10889" y="23806"/>
                <wp:lineTo x="11068" y="23806"/>
                <wp:lineTo x="24635" y="19997"/>
                <wp:lineTo x="22671" y="4761"/>
                <wp:lineTo x="21957" y="-3333"/>
                <wp:lineTo x="19458" y="-3333"/>
              </wp:wrapPolygon>
            </wp:wrapTight>
            <wp:docPr id="4" name="Рисунок 4" descr="C:\Users\Admin\Downloads\IMG-202102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10209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8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BD55C8" w:rsidRDefault="00AA0C9D" w:rsidP="00BD5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мы учитываем</w:t>
      </w:r>
      <w:r w:rsidR="00BD55C8" w:rsidRPr="00AA0C9D">
        <w:rPr>
          <w:rFonts w:ascii="Times New Roman" w:hAnsi="Times New Roman" w:cs="Times New Roman"/>
          <w:sz w:val="28"/>
          <w:szCs w:val="28"/>
        </w:rPr>
        <w:t xml:space="preserve"> то, что неоднократное повторение одних и тех же действий в игровых ситуациях, закрепление полученных знаний во время бесед, художественно-продуктивной деятельности способствуют формированию знаний о </w:t>
      </w:r>
      <w:proofErr w:type="spellStart"/>
      <w:r w:rsidR="00BD55C8" w:rsidRPr="00AA0C9D">
        <w:rPr>
          <w:rFonts w:ascii="Times New Roman" w:hAnsi="Times New Roman" w:cs="Times New Roman"/>
          <w:sz w:val="28"/>
          <w:szCs w:val="28"/>
        </w:rPr>
        <w:t>пожаробезопасном</w:t>
      </w:r>
      <w:proofErr w:type="spellEnd"/>
      <w:r w:rsidR="00BD55C8" w:rsidRPr="00AA0C9D">
        <w:rPr>
          <w:rFonts w:ascii="Times New Roman" w:hAnsi="Times New Roman" w:cs="Times New Roman"/>
          <w:sz w:val="28"/>
          <w:szCs w:val="28"/>
        </w:rPr>
        <w:t xml:space="preserve"> поведении.</w:t>
      </w:r>
    </w:p>
    <w:p w:rsidR="00977D59" w:rsidRDefault="00977D59" w:rsidP="00BD55C8">
      <w:pPr>
        <w:rPr>
          <w:rFonts w:ascii="Times New Roman" w:hAnsi="Times New Roman" w:cs="Times New Roman"/>
          <w:sz w:val="28"/>
          <w:szCs w:val="28"/>
        </w:rPr>
      </w:pPr>
    </w:p>
    <w:p w:rsidR="00977D59" w:rsidRDefault="00977D59" w:rsidP="00BD5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группы №</w:t>
      </w:r>
      <w:r w:rsidR="00837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:rsidR="00977D59" w:rsidRPr="00AA0C9D" w:rsidRDefault="00977D59" w:rsidP="00BD5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Дортанс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Викторовна</w:t>
      </w:r>
      <w:bookmarkStart w:id="0" w:name="_GoBack"/>
      <w:bookmarkEnd w:id="0"/>
    </w:p>
    <w:sectPr w:rsidR="00977D59" w:rsidRPr="00AA0C9D" w:rsidSect="00AA0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D55C8"/>
    <w:rsid w:val="00837F3A"/>
    <w:rsid w:val="008672D2"/>
    <w:rsid w:val="0097711D"/>
    <w:rsid w:val="00977D59"/>
    <w:rsid w:val="00AA0C9D"/>
    <w:rsid w:val="00BD55C8"/>
    <w:rsid w:val="00CC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2021-02-13T16:46:00Z</dcterms:created>
  <dcterms:modified xsi:type="dcterms:W3CDTF">2021-02-17T06:33:00Z</dcterms:modified>
</cp:coreProperties>
</file>