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7E5208" w:rsidRPr="007E5208" w:rsidRDefault="003F4B53" w:rsidP="007E520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413385</wp:posOffset>
            </wp:positionV>
            <wp:extent cx="2878841" cy="2158746"/>
            <wp:effectExtent l="0" t="0" r="0" b="0"/>
            <wp:wrapTight wrapText="bothSides">
              <wp:wrapPolygon edited="0">
                <wp:start x="0" y="0"/>
                <wp:lineTo x="0" y="21352"/>
                <wp:lineTo x="21443" y="21352"/>
                <wp:lineTo x="214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41" cy="215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B5E">
        <w:rPr>
          <w:rFonts w:ascii="Times New Roman" w:hAnsi="Times New Roman" w:cs="Times New Roman"/>
          <w:b/>
          <w:color w:val="FF0000"/>
          <w:sz w:val="40"/>
          <w:szCs w:val="40"/>
        </w:rPr>
        <w:t>Осенняя сказка</w:t>
      </w:r>
    </w:p>
    <w:p w:rsidR="00DD05E1" w:rsidRPr="007E5208" w:rsidRDefault="003F4B5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5064125</wp:posOffset>
            </wp:positionV>
            <wp:extent cx="23622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26" y="21461"/>
                <wp:lineTo x="2142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2607310</wp:posOffset>
            </wp:positionV>
            <wp:extent cx="1699260" cy="2266950"/>
            <wp:effectExtent l="1905" t="0" r="0" b="0"/>
            <wp:wrapTight wrapText="bothSides">
              <wp:wrapPolygon edited="0">
                <wp:start x="24" y="21618"/>
                <wp:lineTo x="21334" y="21618"/>
                <wp:lineTo x="21334" y="200"/>
                <wp:lineTo x="24" y="200"/>
                <wp:lineTo x="24" y="216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926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9B7" w:rsidRPr="007E5208">
        <w:rPr>
          <w:rFonts w:ascii="Times New Roman" w:hAnsi="Times New Roman" w:cs="Times New Roman"/>
          <w:sz w:val="40"/>
          <w:szCs w:val="40"/>
        </w:rPr>
        <w:t>Осень – самая красивая и интересная пора. Сколько интересных творческих идей можно почерпнуть из ее великолепия! Сколько разнообразного материала она дает нам для поделок! В группе 5 «Теремок» организована работа кружка «Поделки из природного и бросового материала». Воспитатели вместе с детьми придумывают разные сюжеты и воплощают в жизнь творческие идеи: из осенних листьев вылетает жар-птица; яблочки превращаются в смешариков; иголки ели становятся иголками смешных ежиков</w:t>
      </w:r>
      <w:r w:rsidR="007E5208" w:rsidRPr="007E5208">
        <w:rPr>
          <w:rFonts w:ascii="Times New Roman" w:hAnsi="Times New Roman" w:cs="Times New Roman"/>
          <w:sz w:val="40"/>
          <w:szCs w:val="40"/>
        </w:rPr>
        <w:t xml:space="preserve">; хранитель леса – лесовичек </w:t>
      </w:r>
      <w:r>
        <w:rPr>
          <w:rFonts w:ascii="Times New Roman" w:hAnsi="Times New Roman" w:cs="Times New Roman"/>
          <w:sz w:val="40"/>
          <w:szCs w:val="40"/>
        </w:rPr>
        <w:t>на</w:t>
      </w:r>
      <w:r w:rsidR="007E5208" w:rsidRPr="007E5208">
        <w:rPr>
          <w:rFonts w:ascii="Times New Roman" w:hAnsi="Times New Roman" w:cs="Times New Roman"/>
          <w:sz w:val="40"/>
          <w:szCs w:val="40"/>
        </w:rPr>
        <w:t xml:space="preserve">дел шляпу из скорлупы грецкого ореха! </w:t>
      </w:r>
    </w:p>
    <w:p w:rsidR="007E5208" w:rsidRDefault="003F4B5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-451485</wp:posOffset>
            </wp:positionH>
            <wp:positionV relativeFrom="paragraph">
              <wp:posOffset>258445</wp:posOffset>
            </wp:positionV>
            <wp:extent cx="1862138" cy="2483380"/>
            <wp:effectExtent l="0" t="0" r="5080" b="0"/>
            <wp:wrapTight wrapText="bothSides">
              <wp:wrapPolygon edited="0">
                <wp:start x="0" y="0"/>
                <wp:lineTo x="0" y="21379"/>
                <wp:lineTo x="21438" y="21379"/>
                <wp:lineTo x="2143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80" cy="25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208" w:rsidRPr="007E5208">
        <w:rPr>
          <w:rFonts w:ascii="Times New Roman" w:hAnsi="Times New Roman" w:cs="Times New Roman"/>
          <w:sz w:val="40"/>
          <w:szCs w:val="40"/>
        </w:rPr>
        <w:t>Сколько радости и восхищения в детских глазах, когда работа закончена и листики, яблочки, шишечки вдруг превратились в сказочных персонажей!</w:t>
      </w:r>
    </w:p>
    <w:p w:rsidR="003F4B53" w:rsidRPr="007E5208" w:rsidRDefault="003F4B5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Воспитатели: Дортанс М.В.</w:t>
      </w:r>
      <w:r w:rsidR="00E96039">
        <w:rPr>
          <w:rFonts w:ascii="Times New Roman" w:hAnsi="Times New Roman" w:cs="Times New Roman"/>
          <w:sz w:val="40"/>
          <w:szCs w:val="40"/>
        </w:rPr>
        <w:t xml:space="preserve">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Отавина Е.В.</w:t>
      </w:r>
    </w:p>
    <w:sectPr w:rsidR="003F4B53" w:rsidRPr="007E5208" w:rsidSect="00FE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959B7"/>
    <w:rsid w:val="000C3B5E"/>
    <w:rsid w:val="003F4B53"/>
    <w:rsid w:val="007E5208"/>
    <w:rsid w:val="00B959B7"/>
    <w:rsid w:val="00CC78F5"/>
    <w:rsid w:val="00DD05E1"/>
    <w:rsid w:val="00E96039"/>
    <w:rsid w:val="00FE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F5"/>
  </w:style>
  <w:style w:type="paragraph" w:styleId="1">
    <w:name w:val="heading 1"/>
    <w:basedOn w:val="a"/>
    <w:next w:val="a"/>
    <w:link w:val="10"/>
    <w:uiPriority w:val="9"/>
    <w:qFormat/>
    <w:rsid w:val="00CC7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F5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F5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F5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F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78F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78F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78F5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C78F5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8F5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C78F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C78F5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C78F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C78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78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C78F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C78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C78F5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C78F5"/>
    <w:rPr>
      <w:b/>
      <w:bCs/>
      <w:color w:val="auto"/>
    </w:rPr>
  </w:style>
  <w:style w:type="character" w:styleId="a9">
    <w:name w:val="Emphasis"/>
    <w:basedOn w:val="a0"/>
    <w:uiPriority w:val="20"/>
    <w:qFormat/>
    <w:rsid w:val="00CC78F5"/>
    <w:rPr>
      <w:i/>
      <w:iCs/>
      <w:color w:val="auto"/>
    </w:rPr>
  </w:style>
  <w:style w:type="paragraph" w:styleId="aa">
    <w:name w:val="No Spacing"/>
    <w:uiPriority w:val="1"/>
    <w:qFormat/>
    <w:rsid w:val="00CC78F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C78F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78F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CC78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C78F5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CC78F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CC78F5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CC78F5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CC78F5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CC78F5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C78F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2020-10-12T13:57:00Z</dcterms:created>
  <dcterms:modified xsi:type="dcterms:W3CDTF">2020-10-21T11:35:00Z</dcterms:modified>
</cp:coreProperties>
</file>